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5A69C" w14:textId="77777777" w:rsidR="00DB0825" w:rsidRPr="004F1728" w:rsidRDefault="004F210A" w:rsidP="001D700D">
      <w:pPr>
        <w:jc w:val="center"/>
        <w:rPr>
          <w:rFonts w:ascii="PT Astra Serif" w:hAnsi="PT Astra Serif"/>
          <w:b/>
          <w:color w:val="000000"/>
          <w:sz w:val="38"/>
          <w:szCs w:val="38"/>
        </w:rPr>
      </w:pPr>
      <w:r w:rsidRPr="004F1728">
        <w:rPr>
          <w:rFonts w:ascii="PT Astra Serif" w:hAnsi="PT Astra Serif"/>
          <w:b/>
          <w:noProof/>
          <w:color w:val="000000"/>
          <w:sz w:val="38"/>
          <w:szCs w:val="38"/>
        </w:rPr>
        <w:drawing>
          <wp:anchor distT="0" distB="0" distL="114300" distR="114300" simplePos="0" relativeHeight="251657728" behindDoc="1" locked="0" layoutInCell="1" allowOverlap="1" wp14:anchorId="3CF008C8" wp14:editId="5F8DA79D">
            <wp:simplePos x="0" y="0"/>
            <wp:positionH relativeFrom="column">
              <wp:align>center</wp:align>
            </wp:positionH>
            <wp:positionV relativeFrom="page">
              <wp:posOffset>360045</wp:posOffset>
            </wp:positionV>
            <wp:extent cx="612000" cy="612000"/>
            <wp:effectExtent l="0" t="0" r="0" b="0"/>
            <wp:wrapNone/>
            <wp:docPr id="5" name="Рисунок 5" descr="герб - версия Х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- версия Х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788"/>
        <w:gridCol w:w="2041"/>
        <w:gridCol w:w="340"/>
        <w:gridCol w:w="1191"/>
        <w:gridCol w:w="1134"/>
        <w:gridCol w:w="4145"/>
      </w:tblGrid>
      <w:tr w:rsidR="0091158B" w:rsidRPr="004F210A" w14:paraId="5B63430D" w14:textId="77777777" w:rsidTr="004F1728">
        <w:trPr>
          <w:trHeight w:val="1134"/>
        </w:trPr>
        <w:tc>
          <w:tcPr>
            <w:tcW w:w="9639" w:type="dxa"/>
            <w:gridSpan w:val="6"/>
            <w:shd w:val="clear" w:color="auto" w:fill="auto"/>
          </w:tcPr>
          <w:p w14:paraId="06E564A0" w14:textId="77777777" w:rsidR="00424FB5" w:rsidRPr="004F1728" w:rsidRDefault="004F1728" w:rsidP="007972E7">
            <w:pPr>
              <w:ind w:left="-113" w:right="-97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F1728">
              <w:rPr>
                <w:rFonts w:ascii="PT Astra Serif" w:hAnsi="PT Astra Serif"/>
                <w:b/>
                <w:color w:val="000000"/>
              </w:rPr>
              <w:t>ЗАМЕСТИТЕЛЬ ГУБЕРНАТОРА УЛЬЯНОВСКОЙ ОБЛАСТИ</w:t>
            </w:r>
          </w:p>
          <w:p w14:paraId="2951F936" w14:textId="77777777" w:rsidR="00424FB5" w:rsidRPr="004F1728" w:rsidRDefault="00424FB5" w:rsidP="007972E7">
            <w:pPr>
              <w:ind w:left="-113" w:right="-97"/>
              <w:jc w:val="center"/>
              <w:rPr>
                <w:rFonts w:ascii="PT Astra Serif" w:hAnsi="PT Astra Serif"/>
                <w:b/>
                <w:color w:val="000000"/>
                <w:szCs w:val="20"/>
              </w:rPr>
            </w:pPr>
          </w:p>
          <w:p w14:paraId="48D2511A" w14:textId="77777777" w:rsidR="00424FB5" w:rsidRPr="004F210A" w:rsidRDefault="00424FB5" w:rsidP="007972E7">
            <w:pPr>
              <w:ind w:left="-113" w:right="-97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F210A">
              <w:rPr>
                <w:rFonts w:ascii="PT Astra Serif" w:hAnsi="PT Astra Serif"/>
                <w:color w:val="000000"/>
                <w:sz w:val="16"/>
                <w:szCs w:val="16"/>
              </w:rPr>
              <w:t>Соборная пл., д. 1, г. Ульяновск, 432017, тел./</w:t>
            </w:r>
            <w:r w:rsidRPr="004F210A">
              <w:rPr>
                <w:rFonts w:ascii="PT Astra Serif" w:hAnsi="PT Astra Serif"/>
                <w:sz w:val="16"/>
                <w:szCs w:val="16"/>
              </w:rPr>
              <w:t xml:space="preserve">факс (8422) 58-93-43; </w:t>
            </w:r>
            <w:r w:rsidRPr="004F210A">
              <w:rPr>
                <w:rFonts w:ascii="PT Astra Serif" w:hAnsi="PT Astra Serif"/>
                <w:sz w:val="16"/>
                <w:szCs w:val="16"/>
                <w:lang w:val="en-US"/>
              </w:rPr>
              <w:t>e</w:t>
            </w:r>
            <w:r w:rsidRPr="004F210A">
              <w:rPr>
                <w:rFonts w:ascii="PT Astra Serif" w:hAnsi="PT Astra Serif"/>
                <w:sz w:val="16"/>
                <w:szCs w:val="16"/>
              </w:rPr>
              <w:t>-</w:t>
            </w:r>
            <w:r w:rsidRPr="004F210A">
              <w:rPr>
                <w:rFonts w:ascii="PT Astra Serif" w:hAnsi="PT Astra Serif"/>
                <w:sz w:val="16"/>
                <w:szCs w:val="16"/>
                <w:lang w:val="en-US"/>
              </w:rPr>
              <w:t>mail</w:t>
            </w:r>
            <w:r w:rsidRPr="004F210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: </w:t>
            </w:r>
            <w:hyperlink r:id="rId7" w:history="1">
              <w:r w:rsidRPr="004F210A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  <w:lang w:val="en-US"/>
                </w:rPr>
                <w:t>mail</w:t>
              </w:r>
              <w:r w:rsidRPr="004F210A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</w:rPr>
                <w:t>@</w:t>
              </w:r>
              <w:r w:rsidRPr="004F210A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  <w:lang w:val="en-US"/>
                </w:rPr>
                <w:t>ulgov</w:t>
              </w:r>
              <w:r w:rsidRPr="004F210A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</w:rPr>
                <w:t>.</w:t>
              </w:r>
              <w:r w:rsidRPr="004F210A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  <w:lang w:val="en-US"/>
                </w:rPr>
                <w:t>ru</w:t>
              </w:r>
            </w:hyperlink>
            <w:r w:rsidRPr="004F210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, </w:t>
            </w:r>
            <w:hyperlink r:id="rId8" w:history="1">
              <w:r w:rsidRPr="004F210A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  <w:lang w:val="en-US"/>
                </w:rPr>
                <w:t>http</w:t>
              </w:r>
              <w:r w:rsidRPr="004F210A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</w:rPr>
                <w:t>://</w:t>
              </w:r>
              <w:r w:rsidRPr="004F210A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  <w:lang w:val="en-US"/>
                </w:rPr>
                <w:t>www</w:t>
              </w:r>
              <w:r w:rsidRPr="004F210A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</w:rPr>
                <w:t>.</w:t>
              </w:r>
              <w:r w:rsidRPr="004F210A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  <w:lang w:val="en-US"/>
                </w:rPr>
                <w:t>ulgov</w:t>
              </w:r>
              <w:r w:rsidRPr="004F210A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</w:rPr>
                <w:t>.</w:t>
              </w:r>
              <w:proofErr w:type="spellStart"/>
              <w:r w:rsidRPr="004F210A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14:paraId="477E2D09" w14:textId="77777777" w:rsidR="00424FB5" w:rsidRPr="004F210A" w:rsidRDefault="00424FB5" w:rsidP="007972E7">
            <w:pPr>
              <w:pBdr>
                <w:bottom w:val="thickThinSmallGap" w:sz="12" w:space="1" w:color="auto"/>
              </w:pBdr>
              <w:ind w:left="-113" w:right="-97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  <w:p w14:paraId="4E927CE6" w14:textId="77777777" w:rsidR="00424FB5" w:rsidRPr="004F210A" w:rsidRDefault="00424FB5" w:rsidP="007972E7">
            <w:pPr>
              <w:pBdr>
                <w:bottom w:val="thickThinSmallGap" w:sz="12" w:space="1" w:color="auto"/>
              </w:pBdr>
              <w:ind w:left="-113" w:right="-97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  <w:p w14:paraId="64CE5A18" w14:textId="77777777" w:rsidR="00424FB5" w:rsidRPr="00393ECD" w:rsidRDefault="00424FB5" w:rsidP="007972E7">
            <w:pPr>
              <w:ind w:left="-113" w:right="-97"/>
              <w:jc w:val="center"/>
              <w:rPr>
                <w:rFonts w:ascii="PT Astra Serif" w:hAnsi="PT Astra Serif"/>
                <w:b/>
                <w:sz w:val="2"/>
                <w:szCs w:val="2"/>
              </w:rPr>
            </w:pPr>
          </w:p>
        </w:tc>
      </w:tr>
      <w:tr w:rsidR="00BF7D23" w:rsidRPr="004F210A" w14:paraId="6B11179F" w14:textId="77777777" w:rsidTr="004F1728">
        <w:trPr>
          <w:trHeight w:val="624"/>
        </w:trPr>
        <w:tc>
          <w:tcPr>
            <w:tcW w:w="4360" w:type="dxa"/>
            <w:gridSpan w:val="4"/>
            <w:shd w:val="clear" w:color="auto" w:fill="auto"/>
            <w:vAlign w:val="center"/>
          </w:tcPr>
          <w:p w14:paraId="0A103EFD" w14:textId="77777777" w:rsidR="00BF7D23" w:rsidRPr="004F210A" w:rsidRDefault="00BF7D23" w:rsidP="005A591B">
            <w:pPr>
              <w:ind w:left="-94"/>
              <w:rPr>
                <w:rFonts w:ascii="PT Astra Serif" w:hAnsi="PT Astra Serif"/>
                <w:b/>
                <w:lang w:val="en-US"/>
              </w:rPr>
            </w:pPr>
            <w:r w:rsidRPr="004F210A">
              <w:rPr>
                <w:rFonts w:ascii="PT Astra Serif" w:hAnsi="PT Astra Serif"/>
                <w:color w:val="A6A6A6"/>
              </w:rPr>
              <w:t>[МЕСТО ДЛЯ ШТАМПА]</w:t>
            </w:r>
          </w:p>
        </w:tc>
        <w:tc>
          <w:tcPr>
            <w:tcW w:w="1134" w:type="dxa"/>
            <w:shd w:val="clear" w:color="auto" w:fill="auto"/>
          </w:tcPr>
          <w:p w14:paraId="2C4D2DA7" w14:textId="77777777" w:rsidR="00BF7D23" w:rsidRPr="004F210A" w:rsidRDefault="00BF7D23" w:rsidP="005A591B">
            <w:pPr>
              <w:rPr>
                <w:rFonts w:ascii="PT Astra Serif" w:hAnsi="PT Astra Serif"/>
                <w:lang w:val="en-US"/>
              </w:rPr>
            </w:pPr>
          </w:p>
        </w:tc>
        <w:tc>
          <w:tcPr>
            <w:tcW w:w="4145" w:type="dxa"/>
            <w:shd w:val="clear" w:color="auto" w:fill="auto"/>
          </w:tcPr>
          <w:p w14:paraId="27DD2CEC" w14:textId="77777777" w:rsidR="00BF7D23" w:rsidRPr="004F210A" w:rsidRDefault="00BF7D23" w:rsidP="005A591B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BF7D23" w:rsidRPr="004F210A" w14:paraId="1E997DF2" w14:textId="77777777" w:rsidTr="004F1728">
        <w:trPr>
          <w:trHeight w:val="283"/>
        </w:trPr>
        <w:tc>
          <w:tcPr>
            <w:tcW w:w="788" w:type="dxa"/>
            <w:shd w:val="clear" w:color="auto" w:fill="auto"/>
          </w:tcPr>
          <w:p w14:paraId="09C43051" w14:textId="77777777" w:rsidR="00BF7D23" w:rsidRPr="004F210A" w:rsidRDefault="00BF7D23" w:rsidP="005A591B">
            <w:pPr>
              <w:ind w:left="-108"/>
              <w:rPr>
                <w:rFonts w:ascii="PT Astra Serif" w:hAnsi="PT Astra Serif"/>
                <w:sz w:val="24"/>
                <w:szCs w:val="24"/>
              </w:rPr>
            </w:pPr>
            <w:r w:rsidRPr="004F210A">
              <w:rPr>
                <w:rFonts w:ascii="PT Astra Serif" w:hAnsi="PT Astra Serif"/>
                <w:sz w:val="24"/>
                <w:szCs w:val="24"/>
              </w:rPr>
              <w:t>На №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14:paraId="467E4926" w14:textId="471ED99D" w:rsidR="00BF7D23" w:rsidRPr="004F210A" w:rsidRDefault="00BF7D23" w:rsidP="005A591B">
            <w:pPr>
              <w:ind w:left="-108" w:right="-10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14:paraId="75C919B5" w14:textId="77777777" w:rsidR="00BF7D23" w:rsidRPr="004F210A" w:rsidRDefault="00BF7D23" w:rsidP="005A591B">
            <w:pPr>
              <w:ind w:left="-108" w:right="-10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10A">
              <w:rPr>
                <w:rFonts w:ascii="PT Astra Serif" w:hAnsi="PT Astra Serif"/>
                <w:sz w:val="24"/>
                <w:szCs w:val="24"/>
              </w:rPr>
              <w:t>от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3EEC2BF7" w14:textId="4B678C3E" w:rsidR="00BF7D23" w:rsidRPr="004F210A" w:rsidRDefault="00BF7D23" w:rsidP="005A591B">
            <w:pPr>
              <w:ind w:left="-108"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55F7C46" w14:textId="77777777" w:rsidR="00BF7D23" w:rsidRPr="004F210A" w:rsidRDefault="00BF7D23" w:rsidP="005A591B">
            <w:pPr>
              <w:rPr>
                <w:rFonts w:ascii="PT Astra Serif" w:hAnsi="PT Astra Serif"/>
              </w:rPr>
            </w:pPr>
          </w:p>
        </w:tc>
        <w:tc>
          <w:tcPr>
            <w:tcW w:w="4145" w:type="dxa"/>
            <w:vMerge w:val="restart"/>
            <w:shd w:val="clear" w:color="auto" w:fill="auto"/>
          </w:tcPr>
          <w:p w14:paraId="311547B9" w14:textId="77777777" w:rsidR="00153F13" w:rsidRPr="00153F13" w:rsidRDefault="00153F13" w:rsidP="00153F13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153F13">
              <w:rPr>
                <w:rFonts w:ascii="PT Astra Serif" w:hAnsi="PT Astra Serif"/>
                <w:b/>
                <w:sz w:val="27"/>
                <w:szCs w:val="27"/>
              </w:rPr>
              <w:t>Главам</w:t>
            </w:r>
          </w:p>
          <w:p w14:paraId="186D5056" w14:textId="77777777" w:rsidR="00153F13" w:rsidRPr="00153F13" w:rsidRDefault="00153F13" w:rsidP="00153F13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153F13">
              <w:rPr>
                <w:rFonts w:ascii="PT Astra Serif" w:hAnsi="PT Astra Serif"/>
                <w:b/>
                <w:sz w:val="27"/>
                <w:szCs w:val="27"/>
              </w:rPr>
              <w:t>муниципальных образований</w:t>
            </w:r>
          </w:p>
          <w:p w14:paraId="34AFBBB3" w14:textId="77777777" w:rsidR="00153F13" w:rsidRPr="00153F13" w:rsidRDefault="00153F13" w:rsidP="00153F13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153F13">
              <w:rPr>
                <w:rFonts w:ascii="PT Astra Serif" w:hAnsi="PT Astra Serif"/>
                <w:b/>
                <w:sz w:val="27"/>
                <w:szCs w:val="27"/>
              </w:rPr>
              <w:t>Ульяновской области</w:t>
            </w:r>
          </w:p>
          <w:p w14:paraId="54C08E4E" w14:textId="77777777" w:rsidR="00153F13" w:rsidRPr="00153F13" w:rsidRDefault="00153F13" w:rsidP="00153F13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7A201CBA" w14:textId="77777777" w:rsidR="00153F13" w:rsidRPr="00153F13" w:rsidRDefault="00153F13" w:rsidP="00153F13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153F13">
              <w:rPr>
                <w:rFonts w:ascii="PT Astra Serif" w:hAnsi="PT Astra Serif"/>
                <w:b/>
                <w:sz w:val="27"/>
                <w:szCs w:val="27"/>
              </w:rPr>
              <w:t>Главам</w:t>
            </w:r>
          </w:p>
          <w:p w14:paraId="3CFAF5F8" w14:textId="77777777" w:rsidR="00153F13" w:rsidRPr="00153F13" w:rsidRDefault="00153F13" w:rsidP="00153F13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153F13">
              <w:rPr>
                <w:rFonts w:ascii="PT Astra Serif" w:hAnsi="PT Astra Serif"/>
                <w:b/>
                <w:sz w:val="27"/>
                <w:szCs w:val="27"/>
              </w:rPr>
              <w:t>администраций</w:t>
            </w:r>
          </w:p>
          <w:p w14:paraId="02BB023D" w14:textId="77777777" w:rsidR="00153F13" w:rsidRPr="00153F13" w:rsidRDefault="00153F13" w:rsidP="00153F13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153F13">
              <w:rPr>
                <w:rFonts w:ascii="PT Astra Serif" w:hAnsi="PT Astra Serif"/>
                <w:b/>
                <w:sz w:val="27"/>
                <w:szCs w:val="27"/>
              </w:rPr>
              <w:t>муниципальных образований</w:t>
            </w:r>
          </w:p>
          <w:p w14:paraId="3B2F3F3B" w14:textId="5B519B27" w:rsidR="00BF7D23" w:rsidRPr="00153F13" w:rsidRDefault="00153F13" w:rsidP="00153F13">
            <w:pPr>
              <w:jc w:val="center"/>
              <w:rPr>
                <w:rFonts w:ascii="PT Astra Serif" w:hAnsi="PT Astra Serif"/>
                <w:b/>
              </w:rPr>
            </w:pPr>
            <w:r w:rsidRPr="00153F13">
              <w:rPr>
                <w:rFonts w:ascii="PT Astra Serif" w:hAnsi="PT Astra Serif"/>
                <w:b/>
                <w:sz w:val="27"/>
                <w:szCs w:val="27"/>
              </w:rPr>
              <w:t>Ульяновской области</w:t>
            </w:r>
          </w:p>
        </w:tc>
      </w:tr>
      <w:tr w:rsidR="00BF7D23" w:rsidRPr="004F210A" w14:paraId="6AE3DD59" w14:textId="77777777" w:rsidTr="004F1728">
        <w:trPr>
          <w:trHeight w:val="1191"/>
        </w:trPr>
        <w:tc>
          <w:tcPr>
            <w:tcW w:w="4360" w:type="dxa"/>
            <w:gridSpan w:val="4"/>
            <w:shd w:val="clear" w:color="auto" w:fill="auto"/>
          </w:tcPr>
          <w:p w14:paraId="018179A5" w14:textId="77777777" w:rsidR="00BF7D23" w:rsidRPr="004F210A" w:rsidRDefault="00BF7D23" w:rsidP="005A591B">
            <w:pPr>
              <w:ind w:lef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24626A" w14:textId="77777777" w:rsidR="00BF7D23" w:rsidRPr="004F210A" w:rsidRDefault="00BF7D23" w:rsidP="005A591B">
            <w:pPr>
              <w:rPr>
                <w:rFonts w:ascii="PT Astra Serif" w:hAnsi="PT Astra Serif"/>
              </w:rPr>
            </w:pPr>
          </w:p>
        </w:tc>
        <w:tc>
          <w:tcPr>
            <w:tcW w:w="4145" w:type="dxa"/>
            <w:vMerge/>
            <w:shd w:val="clear" w:color="auto" w:fill="auto"/>
          </w:tcPr>
          <w:p w14:paraId="11E0748C" w14:textId="77777777" w:rsidR="00BF7D23" w:rsidRPr="004F210A" w:rsidRDefault="00BF7D23" w:rsidP="005A591B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BF7D23" w:rsidRPr="004F210A" w14:paraId="5055B60B" w14:textId="77777777" w:rsidTr="004F1728">
        <w:trPr>
          <w:trHeight w:val="1020"/>
        </w:trPr>
        <w:tc>
          <w:tcPr>
            <w:tcW w:w="4360" w:type="dxa"/>
            <w:gridSpan w:val="4"/>
            <w:shd w:val="clear" w:color="auto" w:fill="auto"/>
          </w:tcPr>
          <w:p w14:paraId="42AF8BE7" w14:textId="56CB2A87" w:rsidR="00BF7D23" w:rsidRPr="004F210A" w:rsidRDefault="00BF7D23" w:rsidP="005A591B">
            <w:pPr>
              <w:ind w:left="-108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96FE66" w14:textId="77777777" w:rsidR="00BF7D23" w:rsidRPr="004F210A" w:rsidRDefault="00BF7D23" w:rsidP="005A591B">
            <w:pPr>
              <w:rPr>
                <w:rFonts w:ascii="PT Astra Serif" w:hAnsi="PT Astra Serif"/>
              </w:rPr>
            </w:pPr>
          </w:p>
        </w:tc>
        <w:tc>
          <w:tcPr>
            <w:tcW w:w="4145" w:type="dxa"/>
            <w:vMerge/>
            <w:shd w:val="clear" w:color="auto" w:fill="auto"/>
          </w:tcPr>
          <w:p w14:paraId="32AA74F5" w14:textId="77777777" w:rsidR="00BF7D23" w:rsidRPr="004F210A" w:rsidRDefault="00BF7D23" w:rsidP="005A591B">
            <w:pPr>
              <w:rPr>
                <w:rFonts w:ascii="PT Astra Serif" w:hAnsi="PT Astra Serif"/>
              </w:rPr>
            </w:pPr>
          </w:p>
        </w:tc>
      </w:tr>
    </w:tbl>
    <w:p w14:paraId="1B27203E" w14:textId="77777777" w:rsidR="0052251F" w:rsidRDefault="0052251F" w:rsidP="00153F13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14:paraId="4FED90B2" w14:textId="66385BD0" w:rsidR="00153F13" w:rsidRPr="00153F13" w:rsidRDefault="00153F13" w:rsidP="00153F13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153F13">
        <w:rPr>
          <w:rFonts w:ascii="PT Astra Serif" w:hAnsi="PT Astra Serif"/>
          <w:sz w:val="27"/>
          <w:szCs w:val="27"/>
        </w:rPr>
        <w:t xml:space="preserve">В целях развития кадрового потенциала, совершенствования </w:t>
      </w:r>
      <w:r w:rsidRPr="00153F13">
        <w:rPr>
          <w:rFonts w:ascii="PT Astra Serif" w:hAnsi="PT Astra Serif"/>
          <w:sz w:val="27"/>
          <w:szCs w:val="27"/>
        </w:rPr>
        <w:br/>
        <w:t xml:space="preserve">и углубления профессиональных знаний, умений и навыков, повышения престижа кадровой работы и работы по развитию персонала, а также создания условий для раскрытия и эффективного использования личностного и профессионального потенциала граждан, администрация Губернатора Ульяновской области информирует о начале ежегодного конкурса «Кадровик года» 2025 года </w:t>
      </w:r>
      <w:r w:rsidRPr="00153F13">
        <w:rPr>
          <w:rFonts w:ascii="PT Astra Serif" w:hAnsi="PT Astra Serif"/>
          <w:sz w:val="27"/>
          <w:szCs w:val="27"/>
        </w:rPr>
        <w:br/>
        <w:t>в Ульяновской области.</w:t>
      </w:r>
    </w:p>
    <w:p w14:paraId="67D4E4F6" w14:textId="77777777" w:rsidR="00153F13" w:rsidRPr="00153F13" w:rsidRDefault="00153F13" w:rsidP="00153F13">
      <w:pPr>
        <w:ind w:firstLine="708"/>
        <w:jc w:val="both"/>
        <w:rPr>
          <w:rFonts w:ascii="PT Astra Serif" w:hAnsi="PT Astra Serif"/>
          <w:b/>
          <w:bCs/>
          <w:sz w:val="27"/>
          <w:szCs w:val="27"/>
        </w:rPr>
      </w:pPr>
      <w:r w:rsidRPr="00153F13">
        <w:rPr>
          <w:rFonts w:ascii="PT Astra Serif" w:hAnsi="PT Astra Serif"/>
          <w:b/>
          <w:bCs/>
          <w:sz w:val="27"/>
          <w:szCs w:val="27"/>
        </w:rPr>
        <w:t xml:space="preserve">Приглашаем Ваших работников принять участие в конкурсе </w:t>
      </w:r>
      <w:r w:rsidRPr="00153F13">
        <w:rPr>
          <w:rFonts w:ascii="PT Astra Serif" w:hAnsi="PT Astra Serif"/>
          <w:b/>
          <w:bCs/>
          <w:sz w:val="27"/>
          <w:szCs w:val="27"/>
        </w:rPr>
        <w:br/>
        <w:t xml:space="preserve">и просим оказать содействие в распространении данной информации </w:t>
      </w:r>
      <w:r w:rsidRPr="00153F13">
        <w:rPr>
          <w:rFonts w:ascii="PT Astra Serif" w:hAnsi="PT Astra Serif"/>
          <w:b/>
          <w:bCs/>
          <w:sz w:val="27"/>
          <w:szCs w:val="27"/>
        </w:rPr>
        <w:br/>
        <w:t>и привлечении к участию представителей предприятий Ульяновской области различных форм собственности, в должностные (трудовые) обязанности которых входит осуществление кадровой работы и работы с персоналом.</w:t>
      </w:r>
    </w:p>
    <w:p w14:paraId="514C05A6" w14:textId="652E3FBA" w:rsidR="00153F13" w:rsidRPr="00153F13" w:rsidRDefault="00153F13" w:rsidP="00153F13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153F13">
        <w:rPr>
          <w:rFonts w:ascii="PT Astra Serif" w:hAnsi="PT Astra Serif"/>
          <w:sz w:val="27"/>
          <w:szCs w:val="27"/>
        </w:rPr>
        <w:t xml:space="preserve">Подробная информация о конкурсе и необходимые документы для участия </w:t>
      </w:r>
      <w:r w:rsidRPr="00153F13">
        <w:rPr>
          <w:rFonts w:ascii="PT Astra Serif" w:hAnsi="PT Astra Serif"/>
          <w:sz w:val="27"/>
          <w:szCs w:val="27"/>
        </w:rPr>
        <w:br/>
        <w:t>в конкурсе размещены на официальном сайте Губернатора и Правительства Ульяновской области (https://ulgov.ru/page/index/permlink/id/28501/), а также на сайте управления по вопросам государственной службы и кадров администрации Губернатора Ульяновской области (</w:t>
      </w:r>
      <w:r w:rsidRPr="00153F13">
        <w:rPr>
          <w:rFonts w:ascii="PT Astra Serif" w:hAnsi="PT Astra Serif"/>
          <w:sz w:val="27"/>
          <w:szCs w:val="27"/>
        </w:rPr>
        <w:t>https://kadr.ulgov.ru/news/2123/).</w:t>
      </w:r>
    </w:p>
    <w:p w14:paraId="76B775AA" w14:textId="236EA18D" w:rsidR="00153F13" w:rsidRPr="00153F13" w:rsidRDefault="00153F13" w:rsidP="00153F13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153F13">
        <w:rPr>
          <w:rFonts w:ascii="PT Astra Serif" w:hAnsi="PT Astra Serif"/>
          <w:sz w:val="27"/>
          <w:szCs w:val="27"/>
        </w:rPr>
        <w:t>Приём документов будет осуществляться с 5 по 29 марта 2025 года управлением по вопросам государственной службы и кадров администрации Губернатора Ульяновской области.</w:t>
      </w:r>
      <w:r w:rsidRPr="00153F13">
        <w:rPr>
          <w:rFonts w:ascii="PT Astra Serif" w:hAnsi="PT Astra Serif"/>
          <w:sz w:val="27"/>
          <w:szCs w:val="27"/>
        </w:rPr>
        <w:t xml:space="preserve"> </w:t>
      </w:r>
      <w:r w:rsidRPr="00153F13">
        <w:rPr>
          <w:rFonts w:ascii="PT Astra Serif" w:hAnsi="PT Astra Serif"/>
          <w:sz w:val="27"/>
          <w:szCs w:val="27"/>
        </w:rPr>
        <w:t>Контактное лицо – Овченкова Виктория Викторовна, ведущий аналитик д</w:t>
      </w:r>
      <w:bookmarkStart w:id="0" w:name="_GoBack"/>
      <w:bookmarkEnd w:id="0"/>
      <w:r w:rsidRPr="00153F13">
        <w:rPr>
          <w:rFonts w:ascii="PT Astra Serif" w:hAnsi="PT Astra Serif"/>
          <w:sz w:val="27"/>
          <w:szCs w:val="27"/>
        </w:rPr>
        <w:t>епартамента развития персонала управления по вопросам государственной службы и кадров администрации Губернато</w:t>
      </w:r>
      <w:r w:rsidR="0052251F">
        <w:rPr>
          <w:rFonts w:ascii="PT Astra Serif" w:hAnsi="PT Astra Serif"/>
          <w:sz w:val="27"/>
          <w:szCs w:val="27"/>
        </w:rPr>
        <w:t xml:space="preserve">ра Ульяновской области (телефон: </w:t>
      </w:r>
      <w:r w:rsidRPr="00153F13">
        <w:rPr>
          <w:rFonts w:ascii="PT Astra Serif" w:hAnsi="PT Astra Serif"/>
          <w:sz w:val="27"/>
          <w:szCs w:val="27"/>
        </w:rPr>
        <w:t>(8422) 58-93-28, e-</w:t>
      </w:r>
      <w:proofErr w:type="spellStart"/>
      <w:r w:rsidRPr="00153F13">
        <w:rPr>
          <w:rFonts w:ascii="PT Astra Serif" w:hAnsi="PT Astra Serif"/>
          <w:sz w:val="27"/>
          <w:szCs w:val="27"/>
        </w:rPr>
        <w:t>mail</w:t>
      </w:r>
      <w:proofErr w:type="spellEnd"/>
      <w:r w:rsidRPr="00153F13">
        <w:rPr>
          <w:rFonts w:ascii="PT Astra Serif" w:hAnsi="PT Astra Serif"/>
          <w:sz w:val="27"/>
          <w:szCs w:val="27"/>
        </w:rPr>
        <w:t xml:space="preserve">: </w:t>
      </w:r>
      <w:proofErr w:type="spellStart"/>
      <w:r w:rsidRPr="00153F13">
        <w:rPr>
          <w:rFonts w:ascii="PT Astra Serif" w:hAnsi="PT Astra Serif"/>
          <w:sz w:val="27"/>
          <w:szCs w:val="27"/>
          <w:lang w:val="en-US"/>
        </w:rPr>
        <w:t>ovchenkova</w:t>
      </w:r>
      <w:proofErr w:type="spellEnd"/>
      <w:r w:rsidRPr="00153F13">
        <w:rPr>
          <w:rFonts w:ascii="PT Astra Serif" w:hAnsi="PT Astra Serif"/>
          <w:sz w:val="27"/>
          <w:szCs w:val="27"/>
        </w:rPr>
        <w:t>_</w:t>
      </w:r>
      <w:proofErr w:type="spellStart"/>
      <w:r w:rsidRPr="00153F13">
        <w:rPr>
          <w:rFonts w:ascii="PT Astra Serif" w:hAnsi="PT Astra Serif"/>
          <w:sz w:val="27"/>
          <w:szCs w:val="27"/>
          <w:lang w:val="en-US"/>
        </w:rPr>
        <w:t>vv</w:t>
      </w:r>
      <w:proofErr w:type="spellEnd"/>
      <w:r w:rsidRPr="00153F13">
        <w:rPr>
          <w:rFonts w:ascii="PT Astra Serif" w:hAnsi="PT Astra Serif"/>
          <w:sz w:val="27"/>
          <w:szCs w:val="27"/>
        </w:rPr>
        <w:t>@</w:t>
      </w:r>
      <w:proofErr w:type="spellStart"/>
      <w:r w:rsidRPr="00153F13">
        <w:rPr>
          <w:rFonts w:ascii="PT Astra Serif" w:hAnsi="PT Astra Serif"/>
          <w:sz w:val="27"/>
          <w:szCs w:val="27"/>
          <w:lang w:val="en-US"/>
        </w:rPr>
        <w:t>ulgov</w:t>
      </w:r>
      <w:proofErr w:type="spellEnd"/>
      <w:r w:rsidRPr="00153F13">
        <w:rPr>
          <w:rFonts w:ascii="PT Astra Serif" w:hAnsi="PT Astra Serif"/>
          <w:sz w:val="27"/>
          <w:szCs w:val="27"/>
        </w:rPr>
        <w:t>.</w:t>
      </w:r>
      <w:proofErr w:type="spellStart"/>
      <w:r w:rsidRPr="00153F13">
        <w:rPr>
          <w:rFonts w:ascii="PT Astra Serif" w:hAnsi="PT Astra Serif"/>
          <w:sz w:val="27"/>
          <w:szCs w:val="27"/>
          <w:lang w:val="en-US"/>
        </w:rPr>
        <w:t>ru</w:t>
      </w:r>
      <w:proofErr w:type="spellEnd"/>
      <w:r w:rsidRPr="00153F13">
        <w:rPr>
          <w:rStyle w:val="a3"/>
          <w:rFonts w:ascii="PT Astra Serif" w:hAnsi="PT Astra Serif"/>
          <w:sz w:val="27"/>
          <w:szCs w:val="27"/>
        </w:rPr>
        <w:t>)</w:t>
      </w:r>
      <w:r w:rsidRPr="00153F13">
        <w:rPr>
          <w:rFonts w:ascii="PT Astra Serif" w:hAnsi="PT Astra Serif"/>
          <w:sz w:val="27"/>
          <w:szCs w:val="27"/>
        </w:rPr>
        <w:t>.</w:t>
      </w:r>
    </w:p>
    <w:p w14:paraId="1DD30078" w14:textId="7CC834D4" w:rsidR="00153F13" w:rsidRDefault="00153F13" w:rsidP="00153F13">
      <w:pPr>
        <w:tabs>
          <w:tab w:val="right" w:pos="9638"/>
        </w:tabs>
        <w:rPr>
          <w:rFonts w:ascii="PT Astra Serif" w:hAnsi="PT Astra Serif"/>
        </w:rPr>
      </w:pPr>
    </w:p>
    <w:p w14:paraId="279FAAB8" w14:textId="21E3F7A4" w:rsidR="00153F13" w:rsidRDefault="00153F13" w:rsidP="00153F13">
      <w:pPr>
        <w:tabs>
          <w:tab w:val="right" w:pos="9638"/>
        </w:tabs>
        <w:rPr>
          <w:rFonts w:ascii="PT Astra Serif" w:hAnsi="PT Astra Serif"/>
        </w:rPr>
      </w:pPr>
    </w:p>
    <w:p w14:paraId="37D0257C" w14:textId="0C32366F" w:rsidR="00AC32F8" w:rsidRPr="00153F13" w:rsidRDefault="00AC32F8" w:rsidP="00AC32F8">
      <w:pPr>
        <w:tabs>
          <w:tab w:val="right" w:pos="9639"/>
        </w:tabs>
        <w:rPr>
          <w:rFonts w:ascii="PT Astra Serif" w:hAnsi="PT Astra Serif"/>
          <w:sz w:val="27"/>
          <w:szCs w:val="27"/>
        </w:rPr>
      </w:pPr>
    </w:p>
    <w:p w14:paraId="7A29A7C5" w14:textId="1EC9A8A7" w:rsidR="00C65C30" w:rsidRPr="00153F13" w:rsidRDefault="00AC32F8" w:rsidP="0052251F">
      <w:pPr>
        <w:tabs>
          <w:tab w:val="right" w:pos="9638"/>
        </w:tabs>
        <w:rPr>
          <w:rFonts w:ascii="PT Astra Serif" w:hAnsi="PT Astra Serif"/>
          <w:sz w:val="27"/>
          <w:szCs w:val="27"/>
        </w:rPr>
      </w:pPr>
      <w:r w:rsidRPr="00153F13">
        <w:rPr>
          <w:rFonts w:ascii="PT Astra Serif" w:hAnsi="PT Astra Serif"/>
          <w:sz w:val="27"/>
          <w:szCs w:val="27"/>
        </w:rPr>
        <w:t xml:space="preserve">              </w:t>
      </w:r>
      <w:r w:rsidR="0052251F">
        <w:rPr>
          <w:rFonts w:ascii="PT Astra Serif" w:hAnsi="PT Astra Serif"/>
          <w:sz w:val="27"/>
          <w:szCs w:val="27"/>
        </w:rPr>
        <w:t xml:space="preserve">                               </w:t>
      </w:r>
      <w:r w:rsidRPr="00153F13">
        <w:rPr>
          <w:rFonts w:ascii="PT Astra Serif" w:hAnsi="PT Astra Serif"/>
          <w:sz w:val="27"/>
          <w:szCs w:val="27"/>
        </w:rPr>
        <w:t xml:space="preserve">                              </w:t>
      </w:r>
      <w:r w:rsidR="0052251F">
        <w:rPr>
          <w:rFonts w:ascii="PT Astra Serif" w:hAnsi="PT Astra Serif"/>
          <w:sz w:val="27"/>
          <w:szCs w:val="27"/>
        </w:rPr>
        <w:t xml:space="preserve">                                           </w:t>
      </w:r>
      <w:proofErr w:type="spellStart"/>
      <w:r w:rsidR="00876CA5" w:rsidRPr="00153F13">
        <w:rPr>
          <w:rFonts w:ascii="PT Astra Serif" w:hAnsi="PT Astra Serif"/>
          <w:sz w:val="27"/>
          <w:szCs w:val="27"/>
        </w:rPr>
        <w:t>В.Ю.Барынин</w:t>
      </w:r>
      <w:proofErr w:type="spellEnd"/>
    </w:p>
    <w:p w14:paraId="59FAAC95" w14:textId="06AC0B98" w:rsidR="001D700D" w:rsidRDefault="005B40DC" w:rsidP="00153F13">
      <w:pPr>
        <w:jc w:val="center"/>
        <w:rPr>
          <w:rFonts w:ascii="PT Astra Serif" w:hAnsi="PT Astra Serif"/>
        </w:rPr>
      </w:pPr>
      <w:r w:rsidRPr="004F210A">
        <w:rPr>
          <w:rFonts w:ascii="PT Astra Serif" w:hAnsi="PT Astra Serif"/>
          <w:color w:val="A6A6A6"/>
          <w:lang w:val="uk-UA"/>
        </w:rPr>
        <w:t>[МЕСТО ДЛЯ ПОДПИСИ]</w:t>
      </w:r>
    </w:p>
    <w:p w14:paraId="0512F1D2" w14:textId="67A4C793" w:rsidR="00153F13" w:rsidRPr="00F2305A" w:rsidRDefault="00153F13" w:rsidP="00153F13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Овченкова Виктория Викторовна</w:t>
      </w:r>
    </w:p>
    <w:p w14:paraId="5C19FE31" w14:textId="654A9A07" w:rsidR="00444B4E" w:rsidRPr="004F210A" w:rsidRDefault="00153F13" w:rsidP="00C776B5">
      <w:pPr>
        <w:tabs>
          <w:tab w:val="right" w:pos="9638"/>
        </w:tabs>
        <w:rPr>
          <w:rFonts w:ascii="PT Astra Serif" w:hAnsi="PT Astra Serif"/>
        </w:rPr>
      </w:pPr>
      <w:r w:rsidRPr="00F2305A">
        <w:rPr>
          <w:rFonts w:ascii="PT Astra Serif" w:hAnsi="PT Astra Serif"/>
          <w:sz w:val="20"/>
          <w:szCs w:val="20"/>
        </w:rPr>
        <w:t>58-9</w:t>
      </w:r>
      <w:r>
        <w:rPr>
          <w:rFonts w:ascii="PT Astra Serif" w:hAnsi="PT Astra Serif"/>
          <w:sz w:val="20"/>
          <w:szCs w:val="20"/>
        </w:rPr>
        <w:t>3</w:t>
      </w:r>
      <w:r w:rsidRPr="00F2305A">
        <w:rPr>
          <w:rFonts w:ascii="PT Astra Serif" w:hAnsi="PT Astra Serif"/>
          <w:sz w:val="20"/>
          <w:szCs w:val="20"/>
        </w:rPr>
        <w:t>-2</w:t>
      </w:r>
      <w:r>
        <w:rPr>
          <w:rFonts w:ascii="PT Astra Serif" w:hAnsi="PT Astra Serif"/>
          <w:sz w:val="20"/>
          <w:szCs w:val="20"/>
        </w:rPr>
        <w:t>8</w:t>
      </w:r>
    </w:p>
    <w:sectPr w:rsidR="00444B4E" w:rsidRPr="004F210A" w:rsidSect="00424FB5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8757E" w14:textId="77777777" w:rsidR="00A92A02" w:rsidRDefault="00A92A02" w:rsidP="00424FB5">
      <w:r>
        <w:separator/>
      </w:r>
    </w:p>
  </w:endnote>
  <w:endnote w:type="continuationSeparator" w:id="0">
    <w:p w14:paraId="673B5767" w14:textId="77777777" w:rsidR="00A92A02" w:rsidRDefault="00A92A02" w:rsidP="0042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_Souveni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1B24A" w14:textId="77777777" w:rsidR="00A92A02" w:rsidRDefault="00A92A02" w:rsidP="00424FB5">
      <w:r>
        <w:separator/>
      </w:r>
    </w:p>
  </w:footnote>
  <w:footnote w:type="continuationSeparator" w:id="0">
    <w:p w14:paraId="6345894B" w14:textId="77777777" w:rsidR="00A92A02" w:rsidRDefault="00A92A02" w:rsidP="00424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7B862" w14:textId="04165418" w:rsidR="00424FB5" w:rsidRDefault="00424FB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2251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A"/>
    <w:rsid w:val="00004983"/>
    <w:rsid w:val="00037305"/>
    <w:rsid w:val="000A2AC8"/>
    <w:rsid w:val="000A2CD4"/>
    <w:rsid w:val="000F5EE8"/>
    <w:rsid w:val="001415CC"/>
    <w:rsid w:val="00151592"/>
    <w:rsid w:val="00153F13"/>
    <w:rsid w:val="00163535"/>
    <w:rsid w:val="00170311"/>
    <w:rsid w:val="00184923"/>
    <w:rsid w:val="001865CB"/>
    <w:rsid w:val="001B1B26"/>
    <w:rsid w:val="001D700D"/>
    <w:rsid w:val="00284F0B"/>
    <w:rsid w:val="0029018C"/>
    <w:rsid w:val="002922EE"/>
    <w:rsid w:val="002A6598"/>
    <w:rsid w:val="002F44A7"/>
    <w:rsid w:val="00334CF9"/>
    <w:rsid w:val="003359F2"/>
    <w:rsid w:val="00372CD4"/>
    <w:rsid w:val="00393ECD"/>
    <w:rsid w:val="003A547A"/>
    <w:rsid w:val="003B661B"/>
    <w:rsid w:val="003C6DBA"/>
    <w:rsid w:val="003F4F30"/>
    <w:rsid w:val="00424FB5"/>
    <w:rsid w:val="00444B4E"/>
    <w:rsid w:val="004B3C9C"/>
    <w:rsid w:val="004C31C6"/>
    <w:rsid w:val="004F1728"/>
    <w:rsid w:val="004F210A"/>
    <w:rsid w:val="0052251F"/>
    <w:rsid w:val="00537C65"/>
    <w:rsid w:val="00547995"/>
    <w:rsid w:val="00560783"/>
    <w:rsid w:val="005A591B"/>
    <w:rsid w:val="005B40DC"/>
    <w:rsid w:val="005F530C"/>
    <w:rsid w:val="00634588"/>
    <w:rsid w:val="00635967"/>
    <w:rsid w:val="00691438"/>
    <w:rsid w:val="006C6DB8"/>
    <w:rsid w:val="007232F1"/>
    <w:rsid w:val="00760A77"/>
    <w:rsid w:val="00775BAD"/>
    <w:rsid w:val="007972E7"/>
    <w:rsid w:val="007B1D5F"/>
    <w:rsid w:val="0081111A"/>
    <w:rsid w:val="00846210"/>
    <w:rsid w:val="008657C5"/>
    <w:rsid w:val="00876CA5"/>
    <w:rsid w:val="008C5160"/>
    <w:rsid w:val="008C6628"/>
    <w:rsid w:val="0090291A"/>
    <w:rsid w:val="00906256"/>
    <w:rsid w:val="0091158B"/>
    <w:rsid w:val="00923F8B"/>
    <w:rsid w:val="0099081B"/>
    <w:rsid w:val="00996CF1"/>
    <w:rsid w:val="009E730C"/>
    <w:rsid w:val="00A92A02"/>
    <w:rsid w:val="00AC32F8"/>
    <w:rsid w:val="00AD151C"/>
    <w:rsid w:val="00AE7E30"/>
    <w:rsid w:val="00B27836"/>
    <w:rsid w:val="00B536E7"/>
    <w:rsid w:val="00B63785"/>
    <w:rsid w:val="00BC7EC4"/>
    <w:rsid w:val="00BE31EA"/>
    <w:rsid w:val="00BE6189"/>
    <w:rsid w:val="00BF1FB3"/>
    <w:rsid w:val="00BF7CE5"/>
    <w:rsid w:val="00BF7D23"/>
    <w:rsid w:val="00C36473"/>
    <w:rsid w:val="00C65C30"/>
    <w:rsid w:val="00C776B5"/>
    <w:rsid w:val="00CA2442"/>
    <w:rsid w:val="00CD12DC"/>
    <w:rsid w:val="00CD5902"/>
    <w:rsid w:val="00CE7DA7"/>
    <w:rsid w:val="00CF74B1"/>
    <w:rsid w:val="00D11395"/>
    <w:rsid w:val="00D3552A"/>
    <w:rsid w:val="00D66C6D"/>
    <w:rsid w:val="00D777BE"/>
    <w:rsid w:val="00D901E8"/>
    <w:rsid w:val="00DB0825"/>
    <w:rsid w:val="00DC336D"/>
    <w:rsid w:val="00DF5EB6"/>
    <w:rsid w:val="00E129D4"/>
    <w:rsid w:val="00E24E2B"/>
    <w:rsid w:val="00E7663B"/>
    <w:rsid w:val="00E91A71"/>
    <w:rsid w:val="00EB2351"/>
    <w:rsid w:val="00EC74FE"/>
    <w:rsid w:val="00ED7E31"/>
    <w:rsid w:val="00EF4DF5"/>
    <w:rsid w:val="00F21596"/>
    <w:rsid w:val="00F2471F"/>
    <w:rsid w:val="00F4330A"/>
    <w:rsid w:val="00F724E4"/>
    <w:rsid w:val="00FA7A40"/>
    <w:rsid w:val="00F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4CDA"/>
  <w15:docId w15:val="{94B21770-BD18-4AEC-A7A2-82C94057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825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0825"/>
    <w:rPr>
      <w:color w:val="0000FF"/>
      <w:u w:val="single"/>
    </w:rPr>
  </w:style>
  <w:style w:type="paragraph" w:customStyle="1" w:styleId="a4">
    <w:name w:val="Текст письма"/>
    <w:basedOn w:val="a"/>
    <w:rsid w:val="00D66C6D"/>
    <w:pPr>
      <w:spacing w:line="360" w:lineRule="auto"/>
      <w:ind w:firstLine="709"/>
      <w:jc w:val="both"/>
    </w:pPr>
    <w:rPr>
      <w:rFonts w:eastAsia="AG_Souvenir"/>
      <w:sz w:val="24"/>
      <w:szCs w:val="20"/>
    </w:rPr>
  </w:style>
  <w:style w:type="table" w:styleId="a5">
    <w:name w:val="Table Grid"/>
    <w:basedOn w:val="a1"/>
    <w:uiPriority w:val="39"/>
    <w:rsid w:val="00424FB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4F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24FB5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24F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24FB5"/>
    <w:rPr>
      <w:rFonts w:ascii="Times New Roman" w:eastAsia="Times New Roman" w:hAnsi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2251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25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il@ul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Links>
    <vt:vector size="12" baseType="variant">
      <vt:variant>
        <vt:i4>1179656</vt:i4>
      </vt:variant>
      <vt:variant>
        <vt:i4>3</vt:i4>
      </vt:variant>
      <vt:variant>
        <vt:i4>0</vt:i4>
      </vt:variant>
      <vt:variant>
        <vt:i4>5</vt:i4>
      </vt:variant>
      <vt:variant>
        <vt:lpwstr>http://www.ulgov.ru/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mailto:mail@ulgov.ru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Ксения Дмитриевна</dc:creator>
  <cp:keywords/>
  <dc:description/>
  <cp:lastModifiedBy>Овченкова Виктория Викторовна</cp:lastModifiedBy>
  <cp:revision>2</cp:revision>
  <cp:lastPrinted>2025-03-05T12:04:00Z</cp:lastPrinted>
  <dcterms:created xsi:type="dcterms:W3CDTF">2025-03-05T12:06:00Z</dcterms:created>
  <dcterms:modified xsi:type="dcterms:W3CDTF">2025-03-05T12:06:00Z</dcterms:modified>
</cp:coreProperties>
</file>