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596" w:rsidRDefault="00753596" w:rsidP="00753596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bookmarkStart w:id="0" w:name="_GoBack"/>
      <w:bookmarkEnd w:id="0"/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АДМИНИСТРАЦИЯ МУНИЦИПАЛЬНОГО ОБРАЗОВАНИЯ</w:t>
      </w:r>
    </w:p>
    <w:p w:rsidR="00753596" w:rsidRDefault="00753596" w:rsidP="00753596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ЯЗЫКОВСКОЕ ГОРОДСКОЕ ПОСЕЛЕНИЕ</w:t>
      </w:r>
    </w:p>
    <w:p w:rsidR="00753596" w:rsidRDefault="00753596" w:rsidP="00753596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КАРСУНСКОГО РАЙОНА УЛЬЯНОВСКОЙ ОБЛАСТИ</w:t>
      </w:r>
    </w:p>
    <w:p w:rsidR="00753596" w:rsidRDefault="00753596" w:rsidP="00753596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18"/>
          <w:szCs w:val="32"/>
          <w:lang w:eastAsia="ru-RU"/>
        </w:rPr>
      </w:pPr>
    </w:p>
    <w:p w:rsidR="00753596" w:rsidRDefault="00753596" w:rsidP="00753596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  <w:r>
        <w:rPr>
          <w:rFonts w:ascii="PT Astra Serif" w:eastAsia="Times New Roman" w:hAnsi="PT Astra Serif"/>
          <w:b/>
          <w:bCs/>
          <w:sz w:val="16"/>
          <w:lang w:eastAsia="ru-RU"/>
        </w:rPr>
        <w:t xml:space="preserve">                                                      </w:t>
      </w:r>
      <w:r>
        <w:rPr>
          <w:rFonts w:ascii="PT Astra Serif" w:eastAsia="Times New Roman" w:hAnsi="PT Astra Serif"/>
          <w:b/>
          <w:bCs/>
          <w:sz w:val="42"/>
          <w:szCs w:val="42"/>
          <w:lang w:eastAsia="ru-RU"/>
        </w:rPr>
        <w:t>П О С Т А Н О В Л Е Н И Е</w:t>
      </w:r>
    </w:p>
    <w:p w:rsidR="00753596" w:rsidRDefault="008652C6" w:rsidP="00753596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31</w:t>
      </w:r>
      <w:r w:rsidR="00753596">
        <w:rPr>
          <w:rFonts w:ascii="PT Astra Serif" w:eastAsia="Times New Roman" w:hAnsi="PT Astra Serif"/>
          <w:b/>
          <w:sz w:val="28"/>
          <w:szCs w:val="28"/>
        </w:rPr>
        <w:t xml:space="preserve"> </w:t>
      </w:r>
      <w:r>
        <w:rPr>
          <w:rFonts w:ascii="PT Astra Serif" w:eastAsia="Times New Roman" w:hAnsi="PT Astra Serif"/>
          <w:b/>
          <w:sz w:val="28"/>
          <w:szCs w:val="28"/>
        </w:rPr>
        <w:t>января 2024</w:t>
      </w:r>
      <w:r w:rsidR="00753596">
        <w:rPr>
          <w:rFonts w:ascii="PT Astra Serif" w:eastAsia="Times New Roman" w:hAnsi="PT Astra Serif"/>
          <w:b/>
          <w:sz w:val="28"/>
          <w:szCs w:val="28"/>
        </w:rPr>
        <w:t xml:space="preserve"> г.                                                  </w:t>
      </w: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№ 8</w:t>
      </w:r>
    </w:p>
    <w:p w:rsidR="00753596" w:rsidRDefault="00753596" w:rsidP="00753596">
      <w:pPr>
        <w:tabs>
          <w:tab w:val="left" w:pos="7620"/>
        </w:tabs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                                                        Экз._____</w:t>
      </w:r>
    </w:p>
    <w:p w:rsidR="00753596" w:rsidRDefault="00753596" w:rsidP="00753596">
      <w:pPr>
        <w:spacing w:after="0" w:line="240" w:lineRule="auto"/>
        <w:jc w:val="center"/>
        <w:rPr>
          <w:rFonts w:ascii="PT Astra Serif" w:eastAsia="Times New Roman" w:hAnsi="PT Astra Serif"/>
          <w:sz w:val="20"/>
          <w:szCs w:val="28"/>
        </w:rPr>
      </w:pPr>
      <w:proofErr w:type="spellStart"/>
      <w:proofErr w:type="gramStart"/>
      <w:r>
        <w:rPr>
          <w:rFonts w:ascii="PT Astra Serif" w:eastAsia="Times New Roman" w:hAnsi="PT Astra Serif"/>
          <w:sz w:val="20"/>
          <w:szCs w:val="28"/>
        </w:rPr>
        <w:t>рп</w:t>
      </w:r>
      <w:proofErr w:type="spellEnd"/>
      <w:proofErr w:type="gramEnd"/>
      <w:r>
        <w:rPr>
          <w:rFonts w:ascii="PT Astra Serif" w:eastAsia="Times New Roman" w:hAnsi="PT Astra Serif"/>
          <w:sz w:val="20"/>
          <w:szCs w:val="28"/>
        </w:rPr>
        <w:t>. Языково</w:t>
      </w:r>
    </w:p>
    <w:p w:rsidR="00753596" w:rsidRDefault="00753596" w:rsidP="00753596">
      <w:pPr>
        <w:spacing w:after="0" w:line="240" w:lineRule="auto"/>
        <w:jc w:val="center"/>
        <w:rPr>
          <w:rFonts w:ascii="PT Astra Serif" w:eastAsia="Times New Roman" w:hAnsi="PT Astra Serif"/>
          <w:color w:val="FF0000"/>
          <w:sz w:val="20"/>
          <w:szCs w:val="28"/>
        </w:rPr>
      </w:pPr>
    </w:p>
    <w:p w:rsidR="00753596" w:rsidRDefault="00753596" w:rsidP="00753596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</w:t>
      </w:r>
      <w:r>
        <w:rPr>
          <w:rFonts w:ascii="PT Astra Serif" w:hAnsi="PT Astra Serif"/>
          <w:b/>
          <w:bCs/>
          <w:sz w:val="28"/>
          <w:szCs w:val="28"/>
        </w:rPr>
        <w:t>О присвоении адреса</w:t>
      </w:r>
    </w:p>
    <w:p w:rsidR="00753596" w:rsidRDefault="00753596" w:rsidP="00753596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             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В соответствии  с пунктом 21 статьи 14 Федерального закона от 06.10.2003 года № 131- ФЗ «Об общих принципах организации местного самоуправления в Российской Федерации», Постановлением Правительства Российской Федерации  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PT Astra Serif" w:eastAsia="Times New Roman" w:hAnsi="PT Astra Serif"/>
            <w:bCs/>
            <w:sz w:val="28"/>
            <w:szCs w:val="28"/>
            <w:lang w:eastAsia="ru-RU"/>
          </w:rPr>
          <w:t>2014 г</w:t>
        </w:r>
      </w:smartTag>
      <w:r>
        <w:rPr>
          <w:rFonts w:ascii="PT Astra Serif" w:eastAsia="Times New Roman" w:hAnsi="PT Astra Serif"/>
          <w:bCs/>
          <w:sz w:val="28"/>
          <w:szCs w:val="28"/>
          <w:lang w:eastAsia="ru-RU"/>
        </w:rPr>
        <w:t>. № 1221 «Об утверждении правил присвоения, изменения и аннулирования адресов»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руководствуясь </w:t>
      </w:r>
      <w:r>
        <w:rPr>
          <w:rFonts w:ascii="PT Astra Serif" w:hAnsi="PT Astra Serif"/>
          <w:sz w:val="28"/>
          <w:szCs w:val="28"/>
        </w:rPr>
        <w:t xml:space="preserve">Административным регламентом  предоставления муниципальной услуги «Присвоение адресов объектам адресации, изменение, аннулирование таких адресов» </w:t>
      </w: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на территории муниципального образования Языковское городское поселение </w:t>
      </w:r>
      <w:proofErr w:type="spellStart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Карсунского</w:t>
      </w:r>
      <w:proofErr w:type="spellEnd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 района Ульяновской области, утвержденными Постановлением администрации муниципального образования Языковское городское поселения </w:t>
      </w:r>
      <w:proofErr w:type="spellStart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Карсунского</w:t>
      </w:r>
      <w:proofErr w:type="spellEnd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 района Ульяновской области от 11.02.2022   № 9</w:t>
      </w:r>
    </w:p>
    <w:p w:rsidR="00753596" w:rsidRDefault="00753596" w:rsidP="007535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АДМИНИСТРАЦИЯ ПОСТАНОВЛЯЕТ:</w:t>
      </w:r>
    </w:p>
    <w:p w:rsidR="00753596" w:rsidRDefault="00063D6C" w:rsidP="00753596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1.Присвоить зданию газового участка</w:t>
      </w:r>
      <w:r w:rsidR="00753596">
        <w:rPr>
          <w:rFonts w:ascii="PT Astra Serif" w:eastAsia="Times New Roman" w:hAnsi="PT Astra Serif"/>
          <w:sz w:val="28"/>
          <w:szCs w:val="28"/>
          <w:lang w:eastAsia="ru-RU"/>
        </w:rPr>
        <w:t xml:space="preserve">, с кадастровым номером </w:t>
      </w:r>
      <w:r w:rsidR="008652C6">
        <w:rPr>
          <w:rFonts w:ascii="PT Astra Serif" w:eastAsia="Times New Roman" w:hAnsi="PT Astra Serif"/>
          <w:bCs/>
          <w:sz w:val="28"/>
          <w:szCs w:val="28"/>
          <w:lang w:eastAsia="ru-RU"/>
        </w:rPr>
        <w:t>73:05:030111</w:t>
      </w:r>
      <w:r w:rsidR="00753596">
        <w:rPr>
          <w:rFonts w:ascii="PT Astra Serif" w:eastAsia="Times New Roman" w:hAnsi="PT Astra Serif"/>
          <w:bCs/>
          <w:sz w:val="28"/>
          <w:szCs w:val="28"/>
          <w:lang w:eastAsia="ru-RU"/>
        </w:rPr>
        <w:t>:</w:t>
      </w:r>
      <w:r w:rsidR="008652C6">
        <w:rPr>
          <w:rFonts w:ascii="PT Astra Serif" w:eastAsia="Times New Roman" w:hAnsi="PT Astra Serif"/>
          <w:bCs/>
          <w:sz w:val="28"/>
          <w:szCs w:val="28"/>
          <w:lang w:eastAsia="ru-RU"/>
        </w:rPr>
        <w:t>138</w:t>
      </w:r>
      <w:r w:rsidR="00753596">
        <w:rPr>
          <w:rFonts w:ascii="PT Astra Serif" w:eastAsia="Times New Roman" w:hAnsi="PT Astra Serif"/>
          <w:sz w:val="28"/>
          <w:szCs w:val="28"/>
          <w:lang w:eastAsia="ru-RU"/>
        </w:rPr>
        <w:t xml:space="preserve">, адрес: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0"/>
        <w:gridCol w:w="3840"/>
      </w:tblGrid>
      <w:tr w:rsidR="00753596" w:rsidTr="009079D3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96" w:rsidRDefault="00753596" w:rsidP="009079D3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страны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96" w:rsidRDefault="00753596" w:rsidP="009079D3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>Российская Федерация</w:t>
            </w:r>
          </w:p>
        </w:tc>
      </w:tr>
      <w:tr w:rsidR="00753596" w:rsidTr="009079D3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96" w:rsidRDefault="00753596" w:rsidP="009079D3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96" w:rsidRDefault="00753596" w:rsidP="009079D3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>Ульяновская область</w:t>
            </w:r>
          </w:p>
        </w:tc>
      </w:tr>
      <w:tr w:rsidR="00753596" w:rsidTr="009079D3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96" w:rsidRDefault="00753596" w:rsidP="009079D3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муниципального района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96" w:rsidRDefault="00753596" w:rsidP="009079D3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муниципальный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район Карсунский</w:t>
            </w:r>
          </w:p>
        </w:tc>
      </w:tr>
      <w:tr w:rsidR="00753596" w:rsidTr="009079D3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96" w:rsidRDefault="00753596" w:rsidP="009079D3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сельского поселения в составе муниципального района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96" w:rsidRDefault="00753596" w:rsidP="009079D3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городское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поселение Языковское </w:t>
            </w:r>
          </w:p>
        </w:tc>
      </w:tr>
      <w:tr w:rsidR="00753596" w:rsidTr="009079D3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96" w:rsidRDefault="00753596" w:rsidP="009079D3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населенного пункта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96" w:rsidRDefault="00753596" w:rsidP="009079D3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рабочий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поселок Языково</w:t>
            </w:r>
          </w:p>
        </w:tc>
      </w:tr>
      <w:tr w:rsidR="00753596" w:rsidTr="009079D3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96" w:rsidRDefault="00753596" w:rsidP="009079D3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элемента планировочной структуры (при наличии)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6" w:rsidRDefault="00753596" w:rsidP="009079D3">
            <w:pPr>
              <w:spacing w:after="0"/>
              <w:rPr>
                <w:rFonts w:ascii="PT Astra Serif" w:hAnsi="PT Astra Serif"/>
                <w:i/>
                <w:szCs w:val="24"/>
              </w:rPr>
            </w:pPr>
          </w:p>
        </w:tc>
      </w:tr>
      <w:tr w:rsidR="00753596" w:rsidTr="009079D3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96" w:rsidRDefault="00753596" w:rsidP="009079D3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96" w:rsidRDefault="00753596" w:rsidP="009079D3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улица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Советская</w:t>
            </w:r>
          </w:p>
        </w:tc>
      </w:tr>
      <w:tr w:rsidR="00753596" w:rsidTr="009079D3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96" w:rsidRDefault="00753596" w:rsidP="009079D3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Тип и номер здания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96" w:rsidRDefault="00063D6C" w:rsidP="009079D3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здание</w:t>
            </w:r>
            <w:proofErr w:type="gramEnd"/>
            <w:r w:rsidR="008652C6">
              <w:rPr>
                <w:rFonts w:ascii="PT Astra Serif" w:hAnsi="PT Astra Serif"/>
                <w:i/>
                <w:szCs w:val="24"/>
              </w:rPr>
              <w:t xml:space="preserve"> 3Г</w:t>
            </w:r>
          </w:p>
        </w:tc>
      </w:tr>
      <w:tr w:rsidR="00753596" w:rsidTr="009079D3">
        <w:trPr>
          <w:trHeight w:val="864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96" w:rsidRDefault="00753596" w:rsidP="009079D3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Ранее адрес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96" w:rsidRDefault="00753596" w:rsidP="009079D3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>Российская Федерация, Ульяновская область, муниципальный район Карсунский, городское поселение Языковское, рабочий поселок Языково, улица Советская</w:t>
            </w:r>
          </w:p>
        </w:tc>
      </w:tr>
    </w:tbl>
    <w:p w:rsidR="00753596" w:rsidRDefault="00753596" w:rsidP="00753596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постановление вступает в силу со дня внесения сведений об адресе объекта адресации в государственный адресный реестр.</w:t>
      </w:r>
    </w:p>
    <w:p w:rsidR="00753596" w:rsidRDefault="00753596" w:rsidP="00753596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:rsidR="008652C6" w:rsidRDefault="008652C6" w:rsidP="00753596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:rsidR="00753596" w:rsidRDefault="00753596" w:rsidP="00753596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Глава администрации</w:t>
      </w:r>
    </w:p>
    <w:p w:rsidR="00753596" w:rsidRDefault="00753596" w:rsidP="00753596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proofErr w:type="gramStart"/>
      <w:r>
        <w:rPr>
          <w:rFonts w:ascii="PT Astra Serif" w:eastAsia="Times New Roman" w:hAnsi="PT Astra Serif"/>
          <w:sz w:val="28"/>
          <w:szCs w:val="28"/>
        </w:rPr>
        <w:t>муниципального</w:t>
      </w:r>
      <w:proofErr w:type="gramEnd"/>
      <w:r>
        <w:rPr>
          <w:rFonts w:ascii="PT Astra Serif" w:eastAsia="Times New Roman" w:hAnsi="PT Astra Serif"/>
          <w:sz w:val="28"/>
          <w:szCs w:val="28"/>
        </w:rPr>
        <w:t xml:space="preserve"> образования</w:t>
      </w:r>
    </w:p>
    <w:p w:rsidR="00532376" w:rsidRPr="008652C6" w:rsidRDefault="00753596">
      <w:pPr>
        <w:rPr>
          <w:rFonts w:ascii="PT Astra Serif" w:hAnsi="PT Astra Serif"/>
        </w:rPr>
      </w:pPr>
      <w:r>
        <w:rPr>
          <w:rFonts w:ascii="PT Astra Serif" w:eastAsia="Times New Roman" w:hAnsi="PT Astra Serif"/>
          <w:sz w:val="28"/>
          <w:szCs w:val="28"/>
        </w:rPr>
        <w:t xml:space="preserve">Языковское городское поселение                                         А.Н.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Никоноров</w:t>
      </w:r>
      <w:proofErr w:type="spellEnd"/>
    </w:p>
    <w:sectPr w:rsidR="00532376" w:rsidRPr="008652C6" w:rsidSect="006F5D2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96"/>
    <w:rsid w:val="00063D6C"/>
    <w:rsid w:val="00137BDB"/>
    <w:rsid w:val="00145B6A"/>
    <w:rsid w:val="006F5D29"/>
    <w:rsid w:val="00753596"/>
    <w:rsid w:val="008652C6"/>
    <w:rsid w:val="00CF03CC"/>
    <w:rsid w:val="00E6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BC254-0474-4184-93B0-2EBB5DDC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596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359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2024-01-31T05:36:00Z</cp:lastPrinted>
  <dcterms:created xsi:type="dcterms:W3CDTF">2023-03-23T10:44:00Z</dcterms:created>
  <dcterms:modified xsi:type="dcterms:W3CDTF">2024-01-31T07:29:00Z</dcterms:modified>
</cp:coreProperties>
</file>