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4D" w:rsidRDefault="00D1704D" w:rsidP="00D170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D1704D" w:rsidRDefault="00D1704D" w:rsidP="00D170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D1704D" w:rsidRDefault="00D1704D" w:rsidP="00D170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D1704D" w:rsidRDefault="00D1704D" w:rsidP="00D170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D1704D" w:rsidRDefault="00D1704D" w:rsidP="00D170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D1704D" w:rsidRDefault="00D1704D" w:rsidP="00D170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D1704D" w:rsidRDefault="00D1704D" w:rsidP="00D1704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9 декабря 2024г.                                                                            №</w:t>
      </w:r>
      <w:r w:rsidRPr="0070515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85</w:t>
      </w:r>
    </w:p>
    <w:p w:rsidR="00D1704D" w:rsidRDefault="00D1704D" w:rsidP="00D1704D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D1704D" w:rsidRDefault="00D1704D" w:rsidP="00D1704D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D1704D" w:rsidRDefault="00D1704D" w:rsidP="00D1704D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D1704D" w:rsidRDefault="00D1704D" w:rsidP="00D1704D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D1704D" w:rsidRDefault="00D1704D" w:rsidP="00D1704D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D1704D" w:rsidRDefault="00D1704D" w:rsidP="00D1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73:05:030106:219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Гагарина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39</w:t>
            </w:r>
            <w:bookmarkStart w:id="0" w:name="_GoBack"/>
            <w:bookmarkEnd w:id="0"/>
          </w:p>
        </w:tc>
      </w:tr>
      <w:tr w:rsidR="00D1704D" w:rsidTr="00CD46C9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рабочий </w:t>
            </w:r>
            <w:proofErr w:type="gramStart"/>
            <w:r>
              <w:rPr>
                <w:rFonts w:ascii="PT Astra Serif" w:hAnsi="PT Astra Serif"/>
                <w:i/>
                <w:szCs w:val="24"/>
              </w:rPr>
              <w:t>поселок  Языково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>, улица Гагарина</w:t>
            </w:r>
          </w:p>
        </w:tc>
      </w:tr>
    </w:tbl>
    <w:p w:rsidR="00D1704D" w:rsidRDefault="00D1704D" w:rsidP="00D1704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380CF0" w:rsidRDefault="00D1704D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380CF0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4D"/>
    <w:rsid w:val="00867A21"/>
    <w:rsid w:val="008E4D19"/>
    <w:rsid w:val="00D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1D65-9171-4C1C-9C38-5BC8AA7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4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2024-12-09T05:35:00Z</cp:lastPrinted>
  <dcterms:created xsi:type="dcterms:W3CDTF">2024-12-09T05:34:00Z</dcterms:created>
  <dcterms:modified xsi:type="dcterms:W3CDTF">2024-12-09T05:38:00Z</dcterms:modified>
</cp:coreProperties>
</file>