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53" w:rsidRPr="00AB21D6" w:rsidRDefault="00F84753" w:rsidP="00F847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D6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F84753" w:rsidRPr="00AB21D6" w:rsidRDefault="00F84753" w:rsidP="00F847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D6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F84753" w:rsidRPr="00AB21D6" w:rsidRDefault="00F84753" w:rsidP="00F847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ЯЗЫКОВСКОЕ</w:t>
      </w:r>
      <w:r w:rsidRPr="00AB21D6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F84753" w:rsidRDefault="00F84753" w:rsidP="00F847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21D6">
        <w:rPr>
          <w:rFonts w:ascii="Times New Roman" w:hAnsi="Times New Roman"/>
          <w:b/>
          <w:sz w:val="32"/>
          <w:szCs w:val="32"/>
        </w:rPr>
        <w:t>КАРСУНСКОГО РАЙОНА УЛЬЯНОВСКОЙ ОБЛАСТИ</w:t>
      </w:r>
    </w:p>
    <w:p w:rsidR="00F84753" w:rsidRPr="00AB21D6" w:rsidRDefault="00F84753" w:rsidP="00F847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ПЯТОГО СОЗЫВА</w:t>
      </w:r>
    </w:p>
    <w:p w:rsidR="00F84753" w:rsidRDefault="00F84753" w:rsidP="00F847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753" w:rsidRPr="008D0F68" w:rsidRDefault="00F84753" w:rsidP="00F847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8D0F68"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Ш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D0F68">
        <w:rPr>
          <w:rFonts w:ascii="Times New Roman" w:hAnsi="Times New Roman"/>
          <w:b/>
          <w:sz w:val="40"/>
          <w:szCs w:val="40"/>
        </w:rPr>
        <w:t>Е</w:t>
      </w:r>
    </w:p>
    <w:p w:rsidR="00F84753" w:rsidRPr="008D0F68" w:rsidRDefault="00F84753" w:rsidP="00F8475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Языково</w:t>
      </w:r>
    </w:p>
    <w:p w:rsidR="00F84753" w:rsidRPr="0081138F" w:rsidRDefault="00F84753" w:rsidP="00F847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753" w:rsidRDefault="00F84753" w:rsidP="00F84753">
      <w:pPr>
        <w:pStyle w:val="a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28.02.2024                                                                                  № 4</w:t>
      </w:r>
    </w:p>
    <w:p w:rsidR="00F84753" w:rsidRDefault="00F84753" w:rsidP="00F84753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F84753" w:rsidRPr="00F84753" w:rsidRDefault="00F84753" w:rsidP="00F84753">
      <w:pPr>
        <w:pStyle w:val="a3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7B42E2">
        <w:rPr>
          <w:rFonts w:ascii="Times New Roman" w:hAnsi="Times New Roman"/>
          <w:sz w:val="24"/>
          <w:szCs w:val="24"/>
        </w:rPr>
        <w:t>Экз. № ___</w:t>
      </w:r>
    </w:p>
    <w:p w:rsidR="00F84753" w:rsidRPr="00214252" w:rsidRDefault="00F84753" w:rsidP="00F84753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Языковское городское поселение Карсунского района Ульяновской области от 31.10.2017  № 26</w:t>
      </w:r>
    </w:p>
    <w:p w:rsidR="00F84753" w:rsidRPr="00214252" w:rsidRDefault="00F84753" w:rsidP="00F84753">
      <w:pPr>
        <w:widowControl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F84753" w:rsidRPr="00214252" w:rsidRDefault="00F84753" w:rsidP="00F847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Руководствуясь главой 32 Налогового кодекса Российской Федерации, </w:t>
      </w:r>
      <w:r w:rsidRPr="00214252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ым</w:t>
      </w:r>
      <w:r w:rsidRPr="00214252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ом</w:t>
      </w:r>
      <w:r w:rsidRPr="00214252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C521D">
        <w:rPr>
          <w:rFonts w:ascii="PT Astra Serif" w:hAnsi="PT Astra Serif"/>
          <w:sz w:val="28"/>
          <w:szCs w:val="28"/>
        </w:rPr>
        <w:t>законом Ульяновской области  от 22.09.2017 № 112-ЗО «О единой дате начала применения на территории Ульяновской области порядка определения налоговой базы по налогу на имущество физических лиц исходя из кадастровой стоимости объектов налогообложения»,</w:t>
      </w:r>
      <w:r>
        <w:rPr>
          <w:b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статьей </w:t>
      </w:r>
      <w:r>
        <w:rPr>
          <w:rFonts w:ascii="PT Astra Serif" w:hAnsi="PT Astra Serif"/>
          <w:sz w:val="28"/>
          <w:szCs w:val="28"/>
        </w:rPr>
        <w:t>8, 29</w:t>
      </w:r>
      <w:r w:rsidRPr="00214252">
        <w:rPr>
          <w:rFonts w:ascii="PT Astra Serif" w:hAnsi="PT Astra Serif"/>
          <w:sz w:val="28"/>
          <w:szCs w:val="28"/>
        </w:rPr>
        <w:t xml:space="preserve"> Уста</w:t>
      </w:r>
      <w:r>
        <w:rPr>
          <w:rFonts w:ascii="PT Astra Serif" w:hAnsi="PT Astra Serif"/>
          <w:sz w:val="28"/>
          <w:szCs w:val="28"/>
        </w:rPr>
        <w:t>ва муниципального образования Языковское</w:t>
      </w:r>
      <w:r w:rsidRPr="00214252">
        <w:rPr>
          <w:rFonts w:ascii="PT Astra Serif" w:hAnsi="PT Astra Serif"/>
          <w:sz w:val="28"/>
          <w:szCs w:val="28"/>
        </w:rPr>
        <w:t xml:space="preserve"> городское</w:t>
      </w:r>
      <w:proofErr w:type="gramEnd"/>
      <w:r w:rsidRPr="00214252">
        <w:rPr>
          <w:rFonts w:ascii="PT Astra Serif" w:hAnsi="PT Astra Serif"/>
          <w:sz w:val="28"/>
          <w:szCs w:val="28"/>
        </w:rPr>
        <w:t xml:space="preserve"> поселение Карсунского района Ульяновской области,</w:t>
      </w:r>
    </w:p>
    <w:p w:rsidR="00F84753" w:rsidRPr="00214252" w:rsidRDefault="00F84753" w:rsidP="00F847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Совет депутатов </w:t>
      </w:r>
      <w:proofErr w:type="gramStart"/>
      <w:r w:rsidRPr="00214252"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ш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л: </w:t>
      </w:r>
    </w:p>
    <w:p w:rsidR="00F84753" w:rsidRDefault="00F84753" w:rsidP="00F847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решение Совета депутатов муниципального образования Языковское городское поселение Карсунского района Ульяновской области от 31.10.2017 № 26«Об установлении налога на имущество физических лиц на территории муниципального образования Языковское городское поселение Карсунского района Ульяновской области» следующие изменения:</w:t>
      </w:r>
    </w:p>
    <w:p w:rsidR="00F84753" w:rsidRPr="00BD5A31" w:rsidRDefault="00F84753" w:rsidP="00F8475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BD5A31">
        <w:rPr>
          <w:rFonts w:ascii="PT Astra Serif" w:hAnsi="PT Astra Serif"/>
          <w:sz w:val="27"/>
          <w:szCs w:val="27"/>
        </w:rPr>
        <w:t xml:space="preserve">1.1. В абзаце 2 пункта 5 слова «сроком на два года» заменить словами «сроком на </w:t>
      </w:r>
      <w:r>
        <w:rPr>
          <w:rFonts w:ascii="PT Astra Serif" w:hAnsi="PT Astra Serif"/>
          <w:sz w:val="27"/>
          <w:szCs w:val="27"/>
        </w:rPr>
        <w:t>три</w:t>
      </w:r>
      <w:r w:rsidRPr="00BD5A31">
        <w:rPr>
          <w:rFonts w:ascii="PT Astra Serif" w:hAnsi="PT Astra Serif"/>
          <w:sz w:val="27"/>
          <w:szCs w:val="27"/>
        </w:rPr>
        <w:t xml:space="preserve"> года». </w:t>
      </w:r>
    </w:p>
    <w:p w:rsidR="00F84753" w:rsidRPr="00694E43" w:rsidRDefault="00F84753" w:rsidP="00F84753">
      <w:pPr>
        <w:pStyle w:val="a3"/>
        <w:widowControl w:val="0"/>
        <w:jc w:val="both"/>
        <w:rPr>
          <w:rFonts w:ascii="PT Astra Serif" w:hAnsi="PT Astra Serif"/>
          <w:sz w:val="28"/>
          <w:szCs w:val="28"/>
        </w:rPr>
      </w:pPr>
      <w:r w:rsidRPr="00694E43">
        <w:rPr>
          <w:rFonts w:ascii="PT Astra Serif" w:hAnsi="PT Astra Serif"/>
          <w:sz w:val="28"/>
          <w:szCs w:val="28"/>
        </w:rPr>
        <w:t xml:space="preserve">2. </w:t>
      </w:r>
      <w:r w:rsidRPr="007C706A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 связи с улучшением положения налогоплательщиков</w:t>
      </w:r>
      <w:r w:rsidRPr="007C706A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2021 года</w:t>
      </w:r>
      <w:r w:rsidRPr="007C706A">
        <w:rPr>
          <w:rFonts w:ascii="PT Astra Serif" w:hAnsi="PT Astra Serif"/>
          <w:sz w:val="28"/>
          <w:szCs w:val="28"/>
        </w:rPr>
        <w:t>.</w:t>
      </w:r>
    </w:p>
    <w:p w:rsidR="00F84753" w:rsidRDefault="00F84753" w:rsidP="00F84753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753" w:rsidRDefault="00F84753" w:rsidP="00F84753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4753" w:rsidRPr="00AF70FE" w:rsidRDefault="00F84753" w:rsidP="00F84753">
      <w:pPr>
        <w:pStyle w:val="a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34BE" w:rsidRDefault="00AF34BE" w:rsidP="00F84753">
      <w:pPr>
        <w:pStyle w:val="a3"/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полномочия</w:t>
      </w:r>
    </w:p>
    <w:p w:rsidR="00F84753" w:rsidRPr="00214252" w:rsidRDefault="00F84753" w:rsidP="00F84753">
      <w:pPr>
        <w:pStyle w:val="a3"/>
        <w:widowContro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Главы</w:t>
      </w:r>
      <w:r w:rsidRPr="0021425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F84753" w:rsidRPr="00214252" w:rsidRDefault="00F84753" w:rsidP="00F84753">
      <w:pPr>
        <w:pStyle w:val="a3"/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Языкоское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214252">
        <w:rPr>
          <w:rFonts w:ascii="PT Astra Serif" w:hAnsi="PT Astra Serif"/>
          <w:sz w:val="28"/>
          <w:szCs w:val="28"/>
        </w:rPr>
        <w:t xml:space="preserve">городское поселение  </w:t>
      </w:r>
    </w:p>
    <w:p w:rsidR="00F84753" w:rsidRDefault="00F84753" w:rsidP="00F84753">
      <w:pPr>
        <w:pStyle w:val="a3"/>
        <w:widowControl w:val="0"/>
        <w:rPr>
          <w:rFonts w:ascii="Times New Roman" w:hAnsi="Times New Roman"/>
          <w:sz w:val="28"/>
          <w:szCs w:val="28"/>
        </w:rPr>
      </w:pPr>
      <w:r w:rsidRPr="0021425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 </w:t>
      </w:r>
      <w:r>
        <w:rPr>
          <w:rFonts w:ascii="PT Astra Serif" w:hAnsi="PT Astra Serif"/>
          <w:sz w:val="28"/>
          <w:szCs w:val="28"/>
        </w:rPr>
        <w:t>Т.С. Федулова</w:t>
      </w:r>
    </w:p>
    <w:p w:rsidR="00E509AA" w:rsidRDefault="00E509AA"/>
    <w:sectPr w:rsidR="00E509AA" w:rsidSect="006C10E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753"/>
    <w:rsid w:val="00AF34BE"/>
    <w:rsid w:val="00E509AA"/>
    <w:rsid w:val="00F8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47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84753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Языково</cp:lastModifiedBy>
  <cp:revision>4</cp:revision>
  <cp:lastPrinted>2024-02-28T05:23:00Z</cp:lastPrinted>
  <dcterms:created xsi:type="dcterms:W3CDTF">2024-02-28T04:42:00Z</dcterms:created>
  <dcterms:modified xsi:type="dcterms:W3CDTF">2024-02-28T05:23:00Z</dcterms:modified>
</cp:coreProperties>
</file>