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ЯЗЫКОВСКОЕ</w:t>
      </w:r>
      <w:r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 СОЗЫВА</w:t>
      </w: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Языково</w:t>
      </w: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3"/>
        <w:gridCol w:w="1628"/>
      </w:tblGrid>
      <w:tr w:rsidR="004078F5" w:rsidTr="004078F5">
        <w:trPr>
          <w:trHeight w:val="747"/>
        </w:trPr>
        <w:tc>
          <w:tcPr>
            <w:tcW w:w="8187" w:type="dxa"/>
            <w:hideMark/>
          </w:tcPr>
          <w:p w:rsidR="004078F5" w:rsidRDefault="004078F5">
            <w:pPr>
              <w:pStyle w:val="a4"/>
              <w:widowControl w:val="0"/>
              <w:rPr>
                <w:bCs/>
              </w:rPr>
            </w:pPr>
            <w:r>
              <w:rPr>
                <w:bCs/>
              </w:rPr>
              <w:t>29ноября2024</w:t>
            </w:r>
          </w:p>
        </w:tc>
        <w:tc>
          <w:tcPr>
            <w:tcW w:w="1667" w:type="dxa"/>
          </w:tcPr>
          <w:p w:rsidR="004078F5" w:rsidRDefault="004078F5">
            <w:pPr>
              <w:pStyle w:val="a4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BC7C9E3" wp14:editId="6A99028C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2.55pt;margin-top:14pt;width:26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"/>
                  </w:pict>
                </mc:Fallback>
              </mc:AlternateContent>
            </w:r>
            <w:r>
              <w:t xml:space="preserve">    № </w:t>
            </w:r>
            <w:r>
              <w:t>33</w:t>
            </w:r>
          </w:p>
          <w:p w:rsidR="004078F5" w:rsidRDefault="004078F5">
            <w:pPr>
              <w:pStyle w:val="a4"/>
              <w:widowControl w:val="0"/>
              <w:jc w:val="center"/>
            </w:pPr>
          </w:p>
          <w:p w:rsidR="004078F5" w:rsidRDefault="004078F5">
            <w:pPr>
              <w:pStyle w:val="a4"/>
              <w:widowControl w:val="0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sz w:val="24"/>
                <w:szCs w:val="24"/>
              </w:rPr>
              <w:t>Экз. № ___</w:t>
            </w:r>
          </w:p>
          <w:p w:rsidR="004078F5" w:rsidRDefault="004078F5">
            <w:pPr>
              <w:pStyle w:val="a4"/>
              <w:widowControl w:val="0"/>
              <w:rPr>
                <w:bCs/>
              </w:rPr>
            </w:pPr>
          </w:p>
        </w:tc>
      </w:tr>
    </w:tbl>
    <w:p w:rsidR="004078F5" w:rsidRDefault="004078F5" w:rsidP="004078F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78F5" w:rsidRDefault="004078F5" w:rsidP="004078F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Языковское </w:t>
      </w:r>
      <w:r>
        <w:rPr>
          <w:rFonts w:ascii="PT Astra Serif" w:hAnsi="PT Astra Serif"/>
          <w:b/>
          <w:sz w:val="28"/>
          <w:szCs w:val="28"/>
        </w:rPr>
        <w:t xml:space="preserve">городское поселение Карсунского района </w:t>
      </w:r>
    </w:p>
    <w:p w:rsidR="004078F5" w:rsidRDefault="004078F5" w:rsidP="004078F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31.10.2017 № 25</w:t>
      </w:r>
    </w:p>
    <w:p w:rsidR="004078F5" w:rsidRDefault="004078F5" w:rsidP="004078F5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8F5" w:rsidRDefault="004078F5" w:rsidP="004078F5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главой 31 Налогового кодекса Российской Федерации, Федеральным Законом от 06.10.2003 № 131-ФЗ «Об общих принципах организации местного самоуправления в Росс</w:t>
      </w:r>
      <w:r>
        <w:rPr>
          <w:rFonts w:ascii="PT Astra Serif" w:hAnsi="PT Astra Serif"/>
          <w:sz w:val="28"/>
          <w:szCs w:val="28"/>
        </w:rPr>
        <w:t>ийской Федерации»,  Уставом</w:t>
      </w:r>
      <w:r>
        <w:rPr>
          <w:rFonts w:ascii="PT Astra Serif" w:hAnsi="PT Astra Serif"/>
          <w:sz w:val="28"/>
          <w:szCs w:val="28"/>
        </w:rPr>
        <w:t xml:space="preserve"> муниц</w:t>
      </w:r>
      <w:r>
        <w:rPr>
          <w:rFonts w:ascii="PT Astra Serif" w:hAnsi="PT Astra Serif"/>
          <w:sz w:val="28"/>
          <w:szCs w:val="28"/>
        </w:rPr>
        <w:t>ипального образования Языковское</w:t>
      </w:r>
      <w:r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области,</w:t>
      </w: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 </w:t>
      </w: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</w:t>
      </w:r>
      <w:r>
        <w:rPr>
          <w:rFonts w:ascii="PT Astra Serif" w:hAnsi="PT Astra Serif"/>
          <w:sz w:val="28"/>
          <w:szCs w:val="28"/>
        </w:rPr>
        <w:t>ипального образования Языковское</w:t>
      </w:r>
      <w:r>
        <w:rPr>
          <w:rFonts w:ascii="PT Astra Serif" w:hAnsi="PT Astra Serif"/>
          <w:sz w:val="28"/>
          <w:szCs w:val="28"/>
        </w:rPr>
        <w:t xml:space="preserve"> городское поселение Карсунского </w:t>
      </w:r>
      <w:r>
        <w:rPr>
          <w:rFonts w:ascii="PT Astra Serif" w:hAnsi="PT Astra Serif"/>
          <w:sz w:val="28"/>
          <w:szCs w:val="28"/>
        </w:rPr>
        <w:t>района Ульяновской области от 31.10.2017 № 25</w:t>
      </w:r>
      <w:r>
        <w:rPr>
          <w:rFonts w:ascii="PT Astra Serif" w:hAnsi="PT Astra Serif"/>
          <w:sz w:val="28"/>
          <w:szCs w:val="28"/>
        </w:rPr>
        <w:t xml:space="preserve"> «О земельном налоге» следующие изменения:</w:t>
      </w:r>
    </w:p>
    <w:p w:rsidR="004078F5" w:rsidRDefault="004078F5" w:rsidP="00407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«б» пункта 2 изложить в следующей редакции:</w:t>
      </w:r>
    </w:p>
    <w:p w:rsidR="004078F5" w:rsidRDefault="004078F5" w:rsidP="00407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«0,3 процента в отношении земельных участков:</w:t>
      </w:r>
    </w:p>
    <w:p w:rsidR="004078F5" w:rsidRDefault="004078F5" w:rsidP="00407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078F5" w:rsidRDefault="004078F5" w:rsidP="004078F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занятых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жилищным фондом</w:t>
        </w:r>
      </w:hyperlink>
      <w:r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</w:hyperlink>
      <w:r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превышает 300 миллионов </w:t>
      </w:r>
      <w:r>
        <w:rPr>
          <w:rFonts w:ascii="Times New Roman" w:hAnsi="Times New Roman"/>
          <w:sz w:val="28"/>
          <w:szCs w:val="28"/>
        </w:rPr>
        <w:lastRenderedPageBreak/>
        <w:t>рублей;</w:t>
      </w:r>
    </w:p>
    <w:p w:rsidR="004078F5" w:rsidRDefault="004078F5" w:rsidP="004078F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>
        <w:rPr>
          <w:rFonts w:ascii="Times New Roman" w:hAnsi="Times New Roman"/>
          <w:sz w:val="28"/>
          <w:szCs w:val="28"/>
        </w:rPr>
        <w:t xml:space="preserve">, предусмотренных Федеральным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июля 2017 года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4078F5" w:rsidRDefault="004078F5" w:rsidP="00407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ограниченных в обороте</w:t>
        </w:r>
      </w:hyperlink>
      <w:r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078F5" w:rsidRDefault="004078F5" w:rsidP="004078F5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4078F5" w:rsidRDefault="004078F5" w:rsidP="004078F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78F5" w:rsidRDefault="004078F5" w:rsidP="004078F5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78F5" w:rsidRDefault="004078F5" w:rsidP="004078F5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78F5" w:rsidRDefault="004078F5" w:rsidP="004078F5">
      <w:pPr>
        <w:pStyle w:val="a7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4078F5" w:rsidRDefault="004078F5" w:rsidP="004078F5">
      <w:pPr>
        <w:pStyle w:val="a7"/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Языковское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городское поселение  </w:t>
      </w:r>
    </w:p>
    <w:p w:rsidR="004078F5" w:rsidRDefault="004078F5" w:rsidP="004078F5">
      <w:pPr>
        <w:pStyle w:val="a7"/>
        <w:widowControl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 </w:t>
      </w:r>
      <w:r>
        <w:rPr>
          <w:rFonts w:ascii="PT Astra Serif" w:hAnsi="PT Astra Serif"/>
          <w:sz w:val="28"/>
          <w:szCs w:val="28"/>
        </w:rPr>
        <w:t xml:space="preserve">района Ульяновской области        </w:t>
      </w:r>
      <w:r>
        <w:rPr>
          <w:rFonts w:ascii="PT Astra Serif" w:hAnsi="PT Astra Serif"/>
          <w:sz w:val="28"/>
          <w:szCs w:val="28"/>
        </w:rPr>
        <w:t xml:space="preserve">         Л.В. Лапшина</w:t>
      </w:r>
    </w:p>
    <w:p w:rsidR="002F3559" w:rsidRDefault="002F3559"/>
    <w:sectPr w:rsidR="002F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00"/>
    <w:rsid w:val="002F3559"/>
    <w:rsid w:val="004078F5"/>
    <w:rsid w:val="008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8F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4078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078F5"/>
    <w:rPr>
      <w:rFonts w:ascii="Times New Roman" w:eastAsia="Times New Roman" w:hAnsi="Times New Roman" w:cs="Calibri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078F5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4078F5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8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8F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4078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078F5"/>
    <w:rPr>
      <w:rFonts w:ascii="Times New Roman" w:eastAsia="Times New Roman" w:hAnsi="Times New Roman" w:cs="Calibri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078F5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4078F5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hyperlink" Target="https://login.consultant.ru/link/?req=doc&amp;base=LAW&amp;n=471068&amp;dst=100241" TargetMode="Externa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cp:lastPrinted>2024-12-02T06:34:00Z</cp:lastPrinted>
  <dcterms:created xsi:type="dcterms:W3CDTF">2024-12-02T06:25:00Z</dcterms:created>
  <dcterms:modified xsi:type="dcterms:W3CDTF">2024-12-02T06:34:00Z</dcterms:modified>
</cp:coreProperties>
</file>