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D62A09" w:rsidRPr="005A5023" w:rsidRDefault="004550FF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16 апреля</w:t>
      </w:r>
      <w:r w:rsidR="006C328C">
        <w:rPr>
          <w:rFonts w:ascii="PT Astra Serif" w:hAnsi="PT Astra Serif"/>
        </w:rPr>
        <w:t xml:space="preserve">  2024 </w:t>
      </w:r>
      <w:r w:rsidR="00CC78F9" w:rsidRPr="007D5F17">
        <w:rPr>
          <w:rFonts w:ascii="PT Astra Serif" w:hAnsi="PT Astra Serif"/>
        </w:rPr>
        <w:t xml:space="preserve">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7</w:t>
      </w:r>
      <w:proofErr w:type="gramStart"/>
      <w:r w:rsidR="00CC78F9" w:rsidRPr="007D5F17">
        <w:rPr>
          <w:rFonts w:ascii="PT Astra Serif" w:hAnsi="PT Astra Serif"/>
          <w:b/>
          <w:sz w:val="16"/>
          <w:szCs w:val="16"/>
        </w:rPr>
        <w:t xml:space="preserve">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6C328C">
        <w:rPr>
          <w:rFonts w:ascii="PT Astra Serif" w:hAnsi="PT Astra Serif"/>
          <w:b/>
          <w:sz w:val="16"/>
          <w:szCs w:val="16"/>
        </w:rPr>
        <w:t xml:space="preserve">                    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6C328C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</w:t>
      </w:r>
      <w:r w:rsidR="00CC78F9" w:rsidRPr="006C328C">
        <w:rPr>
          <w:rFonts w:ascii="PT Astra Serif" w:hAnsi="PT Astra Serif"/>
        </w:rPr>
        <w:t>Э</w:t>
      </w:r>
      <w:proofErr w:type="gramEnd"/>
      <w:r w:rsidR="00CC78F9" w:rsidRPr="006C328C">
        <w:rPr>
          <w:rFonts w:ascii="PT Astra Serif" w:hAnsi="PT Astra Serif"/>
        </w:rPr>
        <w:t>кз.№</w:t>
      </w:r>
      <w:r w:rsidR="005A5023">
        <w:rPr>
          <w:rFonts w:ascii="PT Astra Serif" w:hAnsi="PT Astra Serif"/>
          <w:b/>
        </w:rPr>
        <w:t>____</w:t>
      </w:r>
    </w:p>
    <w:p w:rsidR="00D62A09" w:rsidRPr="007D5F17" w:rsidRDefault="00D62A09" w:rsidP="00CC78F9">
      <w:pPr>
        <w:rPr>
          <w:rFonts w:ascii="PT Astra Serif" w:hAnsi="PT Astra Serif"/>
          <w:b/>
          <w:sz w:val="32"/>
          <w:szCs w:val="32"/>
        </w:rPr>
      </w:pPr>
    </w:p>
    <w:p w:rsidR="00143B7A" w:rsidRPr="00EA042E" w:rsidRDefault="00143B7A" w:rsidP="00143B7A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143B7A" w:rsidRPr="00EA042E" w:rsidRDefault="00143B7A" w:rsidP="00143B7A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143B7A" w:rsidRPr="00EA042E" w:rsidRDefault="00143B7A" w:rsidP="00143B7A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143B7A" w:rsidRPr="00EA042E" w:rsidRDefault="00143B7A" w:rsidP="00143B7A">
      <w:pPr>
        <w:pStyle w:val="a6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143B7A" w:rsidRPr="00EA042E" w:rsidRDefault="00143B7A" w:rsidP="00143B7A">
      <w:pPr>
        <w:pStyle w:val="a6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143B7A" w:rsidRPr="00EA042E" w:rsidRDefault="00143B7A" w:rsidP="00143B7A">
      <w:pPr>
        <w:pStyle w:val="a6"/>
        <w:rPr>
          <w:sz w:val="32"/>
          <w:szCs w:val="32"/>
        </w:rPr>
      </w:pPr>
    </w:p>
    <w:p w:rsidR="00143B7A" w:rsidRPr="00EA042E" w:rsidRDefault="00143B7A" w:rsidP="00143B7A">
      <w:pPr>
        <w:rPr>
          <w:b/>
          <w:sz w:val="32"/>
          <w:szCs w:val="32"/>
        </w:rPr>
      </w:pPr>
    </w:p>
    <w:p w:rsidR="00143B7A" w:rsidRPr="00EA042E" w:rsidRDefault="00143B7A" w:rsidP="00143B7A">
      <w:pPr>
        <w:pStyle w:val="a8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143B7A" w:rsidRPr="00EA042E" w:rsidRDefault="00143B7A" w:rsidP="00143B7A"/>
    <w:p w:rsidR="00143B7A" w:rsidRPr="00EA042E" w:rsidRDefault="00143B7A" w:rsidP="00143B7A"/>
    <w:p w:rsidR="00143B7A" w:rsidRPr="00EA042E" w:rsidRDefault="00143B7A" w:rsidP="00143B7A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15.04.2024     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>
        <w:rPr>
          <w:rFonts w:ascii="PT Astra Serif" w:hAnsi="PT Astra Serif"/>
          <w:b w:val="0"/>
          <w:sz w:val="28"/>
          <w:szCs w:val="28"/>
        </w:rPr>
        <w:t xml:space="preserve"> 11</w:t>
      </w:r>
    </w:p>
    <w:p w:rsidR="00143B7A" w:rsidRPr="00EA042E" w:rsidRDefault="00143B7A" w:rsidP="00143B7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143B7A" w:rsidRDefault="00143B7A" w:rsidP="00143B7A">
      <w:pPr>
        <w:pStyle w:val="1"/>
        <w:jc w:val="center"/>
        <w:rPr>
          <w:rFonts w:ascii="PT Astra Serif" w:hAnsi="PT Astra Serif"/>
          <w:b w:val="0"/>
        </w:rPr>
      </w:pPr>
    </w:p>
    <w:p w:rsidR="00143B7A" w:rsidRPr="000C510A" w:rsidRDefault="00143B7A" w:rsidP="00143B7A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EA042E">
        <w:rPr>
          <w:rFonts w:ascii="PT Astra Serif" w:hAnsi="PT Astra Serif"/>
          <w:b w:val="0"/>
        </w:rPr>
        <w:t>р.п</w:t>
      </w:r>
      <w:proofErr w:type="spellEnd"/>
      <w:r w:rsidRPr="00EA042E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143B7A" w:rsidRDefault="00143B7A" w:rsidP="00143B7A">
      <w:pPr>
        <w:ind w:firstLine="709"/>
        <w:jc w:val="both"/>
        <w:rPr>
          <w:b/>
          <w:bCs/>
        </w:rPr>
      </w:pPr>
    </w:p>
    <w:p w:rsidR="00143B7A" w:rsidRPr="00701BC6" w:rsidRDefault="00143B7A" w:rsidP="00143B7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проекте </w:t>
      </w:r>
      <w:r w:rsidRPr="00701BC6">
        <w:rPr>
          <w:b/>
          <w:bCs/>
          <w:szCs w:val="28"/>
        </w:rPr>
        <w:t>изменений</w:t>
      </w:r>
      <w:r>
        <w:rPr>
          <w:b/>
          <w:bCs/>
          <w:szCs w:val="28"/>
        </w:rPr>
        <w:t xml:space="preserve"> и дополнений</w:t>
      </w:r>
      <w:r w:rsidRPr="00701BC6">
        <w:rPr>
          <w:b/>
          <w:bCs/>
          <w:szCs w:val="28"/>
        </w:rPr>
        <w:t xml:space="preserve"> в Ус</w:t>
      </w:r>
      <w:r>
        <w:rPr>
          <w:b/>
          <w:bCs/>
          <w:szCs w:val="28"/>
        </w:rPr>
        <w:t xml:space="preserve">тав муниципального образования </w:t>
      </w:r>
      <w:r w:rsidRPr="00701BC6">
        <w:rPr>
          <w:b/>
          <w:bCs/>
          <w:szCs w:val="28"/>
        </w:rPr>
        <w:t xml:space="preserve">Языковское городское поселение Карсунского района </w:t>
      </w:r>
      <w:r w:rsidRPr="00701BC6">
        <w:rPr>
          <w:b/>
          <w:bCs/>
          <w:szCs w:val="28"/>
        </w:rPr>
        <w:br/>
        <w:t>Ульяновской области</w:t>
      </w:r>
    </w:p>
    <w:p w:rsidR="00143B7A" w:rsidRPr="00701BC6" w:rsidRDefault="00143B7A" w:rsidP="00143B7A">
      <w:pPr>
        <w:jc w:val="both"/>
        <w:rPr>
          <w:b/>
          <w:bCs/>
          <w:szCs w:val="28"/>
        </w:rPr>
      </w:pPr>
    </w:p>
    <w:p w:rsidR="00143B7A" w:rsidRPr="00701BC6" w:rsidRDefault="00143B7A" w:rsidP="00143B7A">
      <w:pPr>
        <w:widowControl w:val="0"/>
        <w:ind w:firstLine="709"/>
        <w:jc w:val="both"/>
        <w:rPr>
          <w:szCs w:val="28"/>
        </w:rPr>
      </w:pPr>
      <w:r w:rsidRPr="00701BC6">
        <w:rPr>
          <w:szCs w:val="28"/>
        </w:rPr>
        <w:t xml:space="preserve">В соответствии с Федеральным законом от 06.10.2003 № 131-ФЗ </w:t>
      </w:r>
      <w:r w:rsidRPr="00701BC6"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 w:rsidRPr="00701BC6">
        <w:rPr>
          <w:szCs w:val="28"/>
        </w:rPr>
        <w:t>р</w:t>
      </w:r>
      <w:proofErr w:type="gramEnd"/>
      <w:r w:rsidRPr="00701BC6">
        <w:rPr>
          <w:szCs w:val="28"/>
        </w:rPr>
        <w:t xml:space="preserve"> е ш и л:</w:t>
      </w:r>
    </w:p>
    <w:p w:rsidR="00143B7A" w:rsidRPr="00701BC6" w:rsidRDefault="00143B7A" w:rsidP="00143B7A">
      <w:pPr>
        <w:widowControl w:val="0"/>
        <w:ind w:firstLine="709"/>
        <w:jc w:val="both"/>
        <w:rPr>
          <w:szCs w:val="28"/>
        </w:rPr>
      </w:pPr>
      <w:r w:rsidRPr="00701BC6">
        <w:rPr>
          <w:szCs w:val="28"/>
        </w:rPr>
        <w:t xml:space="preserve"> </w:t>
      </w:r>
      <w:proofErr w:type="gramStart"/>
      <w:r w:rsidRPr="00701BC6">
        <w:rPr>
          <w:szCs w:val="28"/>
        </w:rPr>
        <w:t xml:space="preserve">Опубликовать проект следующих изменений и дополнений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14 декабря 2019 № 41 «О принятии Устава муниципального образования Языковское городское поселение Карсунского района Ульяновской области» в срок </w:t>
      </w:r>
      <w:r>
        <w:rPr>
          <w:szCs w:val="28"/>
        </w:rPr>
        <w:t>до 17</w:t>
      </w:r>
      <w:r w:rsidRPr="00701BC6">
        <w:rPr>
          <w:szCs w:val="28"/>
        </w:rPr>
        <w:t>.04</w:t>
      </w:r>
      <w:r>
        <w:rPr>
          <w:szCs w:val="28"/>
        </w:rPr>
        <w:t>.2024</w:t>
      </w:r>
      <w:r w:rsidRPr="00701BC6">
        <w:rPr>
          <w:szCs w:val="28"/>
        </w:rPr>
        <w:t>:</w:t>
      </w:r>
      <w:proofErr w:type="gramEnd"/>
    </w:p>
    <w:p w:rsidR="00143B7A" w:rsidRPr="00701BC6" w:rsidRDefault="00143B7A" w:rsidP="00143B7A">
      <w:pPr>
        <w:ind w:firstLine="709"/>
        <w:rPr>
          <w:szCs w:val="28"/>
        </w:rPr>
      </w:pPr>
      <w:r w:rsidRPr="00701BC6">
        <w:rPr>
          <w:szCs w:val="28"/>
        </w:rPr>
        <w:t>1) пункт 31 статьи 8 изложить в следующей редакции:</w:t>
      </w:r>
    </w:p>
    <w:p w:rsidR="00143B7A" w:rsidRPr="00701BC6" w:rsidRDefault="00143B7A" w:rsidP="00143B7A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«31) организация и осуществление мероприятий по работе с детьми </w:t>
      </w:r>
      <w:r w:rsidRPr="00701BC6">
        <w:rPr>
          <w:szCs w:val="28"/>
        </w:rPr>
        <w:br/>
        <w:t xml:space="preserve">и молодёжью, участие в реализации молодёжной политики, разработка </w:t>
      </w:r>
      <w:r w:rsidRPr="00701BC6">
        <w:rPr>
          <w:szCs w:val="28"/>
        </w:rPr>
        <w:br/>
        <w:t xml:space="preserve">и реализация мер по обеспечению и защите прав и законных интересов молодёжи, </w:t>
      </w:r>
      <w:r w:rsidRPr="00701BC6">
        <w:rPr>
          <w:szCs w:val="28"/>
        </w:rPr>
        <w:lastRenderedPageBreak/>
        <w:t xml:space="preserve">разработка и реализация муниципальных программ по основным направлениям реализации молодёжной политики, организация </w:t>
      </w:r>
      <w:r w:rsidRPr="00701BC6">
        <w:rPr>
          <w:szCs w:val="28"/>
        </w:rPr>
        <w:br/>
        <w:t xml:space="preserve">и осуществление мониторинга реализации молодёжной политики </w:t>
      </w:r>
      <w:r w:rsidRPr="00701BC6">
        <w:rPr>
          <w:szCs w:val="28"/>
        </w:rPr>
        <w:br/>
        <w:t>в поселении</w:t>
      </w:r>
      <w:proofErr w:type="gramStart"/>
      <w:r w:rsidRPr="00701BC6">
        <w:rPr>
          <w:szCs w:val="28"/>
        </w:rPr>
        <w:t>;»</w:t>
      </w:r>
      <w:proofErr w:type="gramEnd"/>
      <w:r w:rsidRPr="00701BC6">
        <w:rPr>
          <w:szCs w:val="28"/>
        </w:rPr>
        <w:t>;</w:t>
      </w:r>
    </w:p>
    <w:p w:rsidR="00143B7A" w:rsidRPr="00701BC6" w:rsidRDefault="00143B7A" w:rsidP="00143B7A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2) пункт 11 части 1 статьи 10 изложить </w:t>
      </w:r>
      <w:r w:rsidRPr="00701BC6">
        <w:rPr>
          <w:szCs w:val="28"/>
        </w:rPr>
        <w:br/>
        <w:t>в следующей редакции:</w:t>
      </w:r>
    </w:p>
    <w:p w:rsidR="00143B7A" w:rsidRPr="00701BC6" w:rsidRDefault="00143B7A" w:rsidP="00143B7A">
      <w:pPr>
        <w:ind w:firstLine="709"/>
        <w:jc w:val="both"/>
        <w:rPr>
          <w:szCs w:val="28"/>
        </w:rPr>
      </w:pPr>
      <w:r w:rsidRPr="00701BC6">
        <w:rPr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701BC6">
        <w:rPr>
          <w:szCs w:val="28"/>
        </w:rPr>
        <w:t>;»</w:t>
      </w:r>
      <w:proofErr w:type="gramEnd"/>
      <w:r w:rsidRPr="00701BC6">
        <w:rPr>
          <w:szCs w:val="28"/>
        </w:rPr>
        <w:t>;</w:t>
      </w:r>
    </w:p>
    <w:p w:rsidR="00143B7A" w:rsidRPr="00701BC6" w:rsidRDefault="00143B7A" w:rsidP="00143B7A">
      <w:pPr>
        <w:ind w:firstLine="709"/>
        <w:jc w:val="both"/>
        <w:rPr>
          <w:szCs w:val="28"/>
        </w:rPr>
      </w:pPr>
      <w:r w:rsidRPr="00701BC6">
        <w:rPr>
          <w:szCs w:val="28"/>
        </w:rPr>
        <w:t>3) статью 46 изложить в следующей редакции:</w:t>
      </w:r>
    </w:p>
    <w:p w:rsidR="00143B7A" w:rsidRPr="00701BC6" w:rsidRDefault="00143B7A" w:rsidP="00143B7A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701BC6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143B7A" w:rsidRPr="001D5C7E" w:rsidRDefault="00143B7A" w:rsidP="00143B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1.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143B7A" w:rsidRPr="001D5C7E" w:rsidRDefault="00143B7A" w:rsidP="00143B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2.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1D5C7E">
        <w:rPr>
          <w:szCs w:val="28"/>
        </w:rPr>
        <w:t>, муниципальные нормативные правовые акты, устанавливающие правовой ста</w:t>
      </w:r>
      <w:r w:rsidRPr="001D5C7E"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143B7A" w:rsidRPr="001D5C7E" w:rsidRDefault="00143B7A" w:rsidP="00143B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D5C7E">
        <w:rPr>
          <w:szCs w:val="28"/>
        </w:rPr>
        <w:t xml:space="preserve">Муниципальные правовые акты, не затрагивающие права, свободы </w:t>
      </w:r>
      <w:r w:rsidRPr="001D5C7E"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143B7A" w:rsidRPr="00AD067D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1D5C7E">
        <w:rPr>
          <w:rFonts w:ascii="PT Astra Serif" w:hAnsi="PT Astra Serif" w:cs="Times New Roman"/>
          <w:sz w:val="28"/>
          <w:szCs w:val="28"/>
        </w:rPr>
        <w:t xml:space="preserve">муниципальных правовых актов, в том числе </w:t>
      </w:r>
      <w:r w:rsidRPr="00AD067D">
        <w:rPr>
          <w:rFonts w:ascii="PT Astra Serif" w:hAnsi="PT Astra Serif" w:cs="Times New Roman"/>
          <w:sz w:val="28"/>
          <w:szCs w:val="28"/>
        </w:rPr>
        <w:t>соглашений, заключаемых между</w:t>
      </w:r>
      <w:r w:rsidRPr="00AD067D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AD067D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143B7A" w:rsidRPr="001D5C7E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4.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43B7A" w:rsidRPr="001D5C7E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143B7A" w:rsidRPr="001D5C7E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2)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43B7A" w:rsidRPr="00AD067D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3)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143B7A" w:rsidRPr="00AD067D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AD067D">
        <w:rPr>
          <w:rFonts w:ascii="PT Astra Serif" w:hAnsi="PT Astra Serif" w:cs="Times New Roman"/>
          <w:sz w:val="28"/>
          <w:szCs w:val="28"/>
        </w:rPr>
        <w:t>4)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143B7A" w:rsidRPr="00AD067D" w:rsidRDefault="00143B7A" w:rsidP="00143B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D067D"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AD067D"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AD067D">
        <w:rPr>
          <w:szCs w:val="28"/>
        </w:rPr>
        <w:t>поселения</w:t>
      </w:r>
      <w:r>
        <w:rPr>
          <w:szCs w:val="28"/>
        </w:rPr>
        <w:t xml:space="preserve"> «</w:t>
      </w:r>
      <w:r w:rsidRPr="00AD067D">
        <w:rPr>
          <w:szCs w:val="28"/>
        </w:rPr>
        <w:t>_</w:t>
      </w:r>
      <w:r>
        <w:rPr>
          <w:szCs w:val="28"/>
        </w:rPr>
        <w:t>Информационный бюллетень МО Языковское городское поселение Карсунского района Ульяновской области</w:t>
      </w:r>
      <w:r w:rsidRPr="00AD067D">
        <w:rPr>
          <w:szCs w:val="28"/>
        </w:rPr>
        <w:t xml:space="preserve">» </w:t>
      </w:r>
      <w:r w:rsidRPr="00AD067D">
        <w:rPr>
          <w:color w:val="000000"/>
          <w:szCs w:val="28"/>
        </w:rPr>
        <w:t xml:space="preserve"> </w:t>
      </w:r>
      <w:r w:rsidRPr="00AD067D">
        <w:rPr>
          <w:szCs w:val="28"/>
        </w:rPr>
        <w:t>или первое размещение его полного текста в сетевом издании</w:t>
      </w:r>
      <w:r>
        <w:rPr>
          <w:szCs w:val="28"/>
        </w:rPr>
        <w:t>.</w:t>
      </w:r>
      <w:r w:rsidRPr="00AD067D">
        <w:rPr>
          <w:i/>
          <w:szCs w:val="28"/>
        </w:rPr>
        <w:t xml:space="preserve"> </w:t>
      </w:r>
      <w:r w:rsidRPr="00AD067D">
        <w:rPr>
          <w:color w:val="000000"/>
          <w:szCs w:val="28"/>
        </w:rPr>
        <w:t xml:space="preserve">В </w:t>
      </w:r>
      <w:r w:rsidRPr="00AD067D">
        <w:rPr>
          <w:color w:val="000000"/>
          <w:szCs w:val="28"/>
        </w:rPr>
        <w:lastRenderedPageBreak/>
        <w:t xml:space="preserve">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AD067D"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143B7A" w:rsidRPr="00AD067D" w:rsidRDefault="00143B7A" w:rsidP="00143B7A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AD067D"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AD067D">
        <w:rPr>
          <w:color w:val="000000"/>
          <w:szCs w:val="28"/>
        </w:rPr>
        <w:br/>
        <w:t>(http://pravo-minjust.ru, http://право-минюст</w:t>
      </w:r>
      <w:proofErr w:type="gramStart"/>
      <w:r w:rsidRPr="00AD067D">
        <w:rPr>
          <w:color w:val="000000"/>
          <w:szCs w:val="28"/>
        </w:rPr>
        <w:t>.р</w:t>
      </w:r>
      <w:proofErr w:type="gramEnd"/>
      <w:r w:rsidRPr="00AD067D"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 w:rsidRPr="00AD067D">
        <w:rPr>
          <w:color w:val="000000"/>
          <w:szCs w:val="28"/>
        </w:rPr>
        <w:t>Эл № ФС77-72471 от 05.03.2018).</w:t>
      </w:r>
      <w:proofErr w:type="gramEnd"/>
    </w:p>
    <w:p w:rsidR="00143B7A" w:rsidRPr="00AD067D" w:rsidRDefault="00143B7A" w:rsidP="00143B7A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>6. В случае</w:t>
      </w:r>
      <w:proofErr w:type="gramStart"/>
      <w:r w:rsidRPr="00AD067D">
        <w:rPr>
          <w:color w:val="000000"/>
          <w:szCs w:val="28"/>
        </w:rPr>
        <w:t>,</w:t>
      </w:r>
      <w:proofErr w:type="gramEnd"/>
      <w:r w:rsidRPr="00AD067D">
        <w:rPr>
          <w:color w:val="000000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143B7A" w:rsidRPr="00AD067D" w:rsidRDefault="00143B7A" w:rsidP="00143B7A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7.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AD067D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143B7A" w:rsidRDefault="00143B7A" w:rsidP="00143B7A"/>
    <w:p w:rsidR="00143B7A" w:rsidRDefault="00143B7A" w:rsidP="00143B7A"/>
    <w:p w:rsidR="00143B7A" w:rsidRDefault="00143B7A" w:rsidP="00143B7A"/>
    <w:p w:rsidR="00143B7A" w:rsidRPr="00FF2A11" w:rsidRDefault="00143B7A" w:rsidP="00143B7A">
      <w:pPr>
        <w:jc w:val="both"/>
      </w:pPr>
      <w:r w:rsidRPr="00FF2A11">
        <w:t>Глава муниципального образования</w:t>
      </w:r>
    </w:p>
    <w:p w:rsidR="00143B7A" w:rsidRPr="00FF2A11" w:rsidRDefault="00143B7A" w:rsidP="00143B7A">
      <w:pPr>
        <w:jc w:val="both"/>
      </w:pPr>
      <w:r>
        <w:t>Языковское</w:t>
      </w:r>
      <w:r w:rsidRPr="00FF2A11">
        <w:t xml:space="preserve"> </w:t>
      </w:r>
      <w:r>
        <w:t>городское поселение</w:t>
      </w:r>
    </w:p>
    <w:p w:rsidR="00143B7A" w:rsidRDefault="00143B7A" w:rsidP="00143B7A">
      <w:pPr>
        <w:jc w:val="both"/>
      </w:pPr>
      <w:r>
        <w:t xml:space="preserve">Карсунского </w:t>
      </w:r>
      <w:r w:rsidRPr="00FF2A11">
        <w:t xml:space="preserve">района Ульяновской области           </w:t>
      </w:r>
      <w:r>
        <w:t xml:space="preserve">              Л.В. Лапшина</w:t>
      </w:r>
    </w:p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Default="00143B7A" w:rsidP="00143B7A"/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lastRenderedPageBreak/>
        <w:t>СОВЕТ ДЕП</w:t>
      </w:r>
      <w:r w:rsidRPr="006C7508">
        <w:rPr>
          <w:rFonts w:ascii="Times New Roman" w:hAnsi="Times New Roman"/>
          <w:sz w:val="32"/>
          <w:szCs w:val="32"/>
        </w:rPr>
        <w:t>У</w:t>
      </w:r>
      <w:r w:rsidRPr="006C7508">
        <w:rPr>
          <w:rFonts w:ascii="Times New Roman" w:hAnsi="Times New Roman"/>
          <w:sz w:val="32"/>
          <w:szCs w:val="32"/>
        </w:rPr>
        <w:t>ТАТОВ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</w:t>
      </w:r>
      <w:r w:rsidRPr="006C7508">
        <w:rPr>
          <w:rFonts w:ascii="Times New Roman" w:hAnsi="Times New Roman"/>
          <w:sz w:val="32"/>
          <w:szCs w:val="32"/>
        </w:rPr>
        <w:t>Й</w:t>
      </w:r>
      <w:r w:rsidRPr="006C7508">
        <w:rPr>
          <w:rFonts w:ascii="Times New Roman" w:hAnsi="Times New Roman"/>
          <w:sz w:val="32"/>
          <w:szCs w:val="32"/>
        </w:rPr>
        <w:t>ОНА УЛЬЯНОВСКОЙ ОБЛАСТИ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143B7A" w:rsidRPr="00041C67" w:rsidRDefault="00143B7A" w:rsidP="00143B7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143B7A" w:rsidRPr="006C7508" w:rsidRDefault="00143B7A" w:rsidP="00143B7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C7508">
        <w:rPr>
          <w:rFonts w:ascii="Times New Roman" w:hAnsi="Times New Roman"/>
          <w:sz w:val="32"/>
          <w:szCs w:val="32"/>
        </w:rPr>
        <w:t>Р</w:t>
      </w:r>
      <w:proofErr w:type="gramEnd"/>
      <w:r w:rsidRPr="006C7508">
        <w:rPr>
          <w:rFonts w:ascii="Times New Roman" w:hAnsi="Times New Roman"/>
          <w:sz w:val="32"/>
          <w:szCs w:val="32"/>
        </w:rPr>
        <w:t xml:space="preserve"> Е Ш Е Н И Е</w:t>
      </w:r>
    </w:p>
    <w:p w:rsidR="00143B7A" w:rsidRPr="0097436F" w:rsidRDefault="00143B7A" w:rsidP="00143B7A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апреля 2024</w:t>
      </w:r>
      <w:r w:rsidRPr="0097436F">
        <w:rPr>
          <w:rFonts w:ascii="PT Astra Serif" w:hAnsi="PT Astra Serif"/>
          <w:sz w:val="28"/>
          <w:szCs w:val="28"/>
        </w:rPr>
        <w:t xml:space="preserve"> года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12</w:t>
      </w:r>
    </w:p>
    <w:p w:rsidR="00143B7A" w:rsidRPr="0097436F" w:rsidRDefault="00143B7A" w:rsidP="00143B7A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Экз. №____</w:t>
      </w:r>
    </w:p>
    <w:p w:rsidR="00143B7A" w:rsidRPr="004413BF" w:rsidRDefault="00143B7A" w:rsidP="00143B7A">
      <w:pPr>
        <w:pStyle w:val="western"/>
        <w:ind w:firstLine="709"/>
        <w:rPr>
          <w:rFonts w:ascii="PT Astra Serif" w:hAnsi="PT Astra Serif"/>
          <w:sz w:val="20"/>
          <w:szCs w:val="20"/>
        </w:rPr>
      </w:pPr>
      <w:proofErr w:type="spellStart"/>
      <w:r w:rsidRPr="004413BF">
        <w:rPr>
          <w:rFonts w:ascii="PT Astra Serif" w:hAnsi="PT Astra Serif"/>
          <w:sz w:val="20"/>
          <w:szCs w:val="20"/>
        </w:rPr>
        <w:t>р.п</w:t>
      </w:r>
      <w:proofErr w:type="spellEnd"/>
      <w:r w:rsidRPr="004413BF">
        <w:rPr>
          <w:rFonts w:ascii="PT Astra Serif" w:hAnsi="PT Astra Serif"/>
          <w:sz w:val="20"/>
          <w:szCs w:val="20"/>
        </w:rPr>
        <w:t xml:space="preserve">. Языково </w:t>
      </w:r>
    </w:p>
    <w:p w:rsidR="00143B7A" w:rsidRPr="00431942" w:rsidRDefault="00143B7A" w:rsidP="00143B7A">
      <w:pPr>
        <w:pStyle w:val="western"/>
        <w:rPr>
          <w:rFonts w:ascii="PT Astra Serif" w:hAnsi="PT Astra Serif"/>
          <w:b/>
          <w:bCs/>
          <w:sz w:val="28"/>
        </w:rPr>
      </w:pPr>
      <w:r w:rsidRPr="00431942">
        <w:rPr>
          <w:rFonts w:ascii="PT Astra Serif" w:hAnsi="PT Astra Serif"/>
          <w:b/>
          <w:bCs/>
          <w:sz w:val="28"/>
          <w:szCs w:val="28"/>
        </w:rPr>
        <w:t xml:space="preserve">О проведении публичных слушаний </w:t>
      </w:r>
      <w:r w:rsidRPr="00431942">
        <w:rPr>
          <w:rFonts w:ascii="PT Astra Serif" w:hAnsi="PT Astra Serif"/>
          <w:b/>
          <w:bCs/>
          <w:sz w:val="28"/>
        </w:rPr>
        <w:t>по проекту изменений и дополнений  в Устав муниципального образования Языковское городское поселение Карсунского района Ульяновской области</w:t>
      </w:r>
    </w:p>
    <w:p w:rsidR="00143B7A" w:rsidRPr="0097436F" w:rsidRDefault="00143B7A" w:rsidP="00143B7A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5" w:anchor="P40" w:history="1">
        <w:proofErr w:type="gramStart"/>
        <w:r w:rsidRPr="0097436F">
          <w:rPr>
            <w:rStyle w:val="aa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97436F">
        <w:rPr>
          <w:rFonts w:ascii="PT Astra Serif" w:hAnsi="PT Astra Serif"/>
          <w:color w:val="000000"/>
          <w:sz w:val="28"/>
          <w:szCs w:val="28"/>
        </w:rPr>
        <w:t>я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 года №12, Устава муниципального образования Языковское городское поселение, Совет депутатов </w:t>
      </w:r>
      <w:proofErr w:type="gramStart"/>
      <w:r w:rsidRPr="0097436F">
        <w:rPr>
          <w:rFonts w:ascii="PT Astra Serif" w:hAnsi="PT Astra Serif"/>
          <w:sz w:val="28"/>
          <w:szCs w:val="28"/>
        </w:rPr>
        <w:t>Р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Е Ш И Л:</w:t>
      </w:r>
    </w:p>
    <w:p w:rsidR="00143B7A" w:rsidRPr="0097436F" w:rsidRDefault="00143B7A" w:rsidP="00143B7A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3B7A" w:rsidRPr="00C32199" w:rsidRDefault="00143B7A" w:rsidP="00143B7A">
      <w:pPr>
        <w:pStyle w:val="western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1. Назначить проведение публичных слушаний </w:t>
      </w:r>
      <w:r>
        <w:rPr>
          <w:rFonts w:ascii="PT Astra Serif" w:hAnsi="PT Astra Serif"/>
          <w:bCs/>
          <w:sz w:val="28"/>
        </w:rPr>
        <w:t xml:space="preserve">по проекту </w:t>
      </w:r>
      <w:r w:rsidRPr="00C32199">
        <w:rPr>
          <w:rFonts w:ascii="PT Astra Serif" w:hAnsi="PT Astra Serif"/>
          <w:bCs/>
          <w:sz w:val="28"/>
        </w:rPr>
        <w:t>изменений</w:t>
      </w:r>
      <w:r>
        <w:rPr>
          <w:rFonts w:ascii="PT Astra Serif" w:hAnsi="PT Astra Serif"/>
          <w:bCs/>
          <w:sz w:val="28"/>
        </w:rPr>
        <w:t xml:space="preserve"> и дополнений </w:t>
      </w:r>
      <w:r w:rsidRPr="00C32199">
        <w:rPr>
          <w:rFonts w:ascii="PT Astra Serif" w:hAnsi="PT Astra Serif"/>
          <w:bCs/>
          <w:sz w:val="28"/>
        </w:rPr>
        <w:t>в Устав муниципального образования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на 06</w:t>
      </w:r>
      <w:r w:rsidRPr="00C321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мая</w:t>
      </w:r>
      <w:r w:rsidRPr="00C321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2024</w:t>
      </w:r>
      <w:r w:rsidRPr="00C32199">
        <w:rPr>
          <w:rFonts w:ascii="PT Astra Serif" w:hAnsi="PT Astra Serif"/>
          <w:sz w:val="28"/>
          <w:szCs w:val="28"/>
        </w:rPr>
        <w:t xml:space="preserve"> г. в</w:t>
      </w:r>
      <w:r>
        <w:rPr>
          <w:rFonts w:ascii="PT Astra Serif" w:hAnsi="PT Astra Serif"/>
          <w:sz w:val="28"/>
          <w:szCs w:val="28"/>
        </w:rPr>
        <w:t xml:space="preserve"> </w:t>
      </w:r>
      <w:r w:rsidRPr="00C32199">
        <w:rPr>
          <w:rFonts w:ascii="PT Astra Serif" w:hAnsi="PT Astra Serif"/>
          <w:sz w:val="28"/>
          <w:szCs w:val="28"/>
        </w:rPr>
        <w:t>12-00.</w:t>
      </w:r>
    </w:p>
    <w:p w:rsidR="00143B7A" w:rsidRPr="0097436F" w:rsidRDefault="00143B7A" w:rsidP="00143B7A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2. Определить местом проведения публичных слушаний м</w:t>
      </w:r>
      <w:r>
        <w:rPr>
          <w:rFonts w:ascii="PT Astra Serif" w:hAnsi="PT Astra Serif"/>
          <w:sz w:val="28"/>
          <w:szCs w:val="28"/>
        </w:rPr>
        <w:t xml:space="preserve">алый зал ГДК </w:t>
      </w:r>
    </w:p>
    <w:p w:rsidR="00143B7A" w:rsidRPr="0097436F" w:rsidRDefault="00143B7A" w:rsidP="00143B7A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7436F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Pr="0097436F">
        <w:rPr>
          <w:rFonts w:ascii="PT Astra Serif" w:hAnsi="PT Astra Serif"/>
          <w:sz w:val="28"/>
          <w:szCs w:val="28"/>
        </w:rPr>
        <w:t xml:space="preserve"> за организацию и проведение публичных слушаний назначить Главу муниципального образования Языковское горо</w:t>
      </w:r>
      <w:r>
        <w:rPr>
          <w:rFonts w:ascii="PT Astra Serif" w:hAnsi="PT Astra Serif"/>
          <w:sz w:val="28"/>
          <w:szCs w:val="28"/>
        </w:rPr>
        <w:t>дское поселение Лапшину Л.В.</w:t>
      </w:r>
    </w:p>
    <w:p w:rsidR="00143B7A" w:rsidRPr="0097436F" w:rsidRDefault="00143B7A" w:rsidP="00143B7A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4. Опубликовать настоящее решение одновременно с проектом </w:t>
      </w:r>
      <w:r>
        <w:rPr>
          <w:rFonts w:ascii="PT Astra Serif" w:hAnsi="PT Astra Serif"/>
          <w:sz w:val="28"/>
          <w:szCs w:val="28"/>
        </w:rPr>
        <w:t xml:space="preserve">изменений и дополнений в устав </w:t>
      </w:r>
      <w:r w:rsidRPr="0097436F">
        <w:rPr>
          <w:rFonts w:ascii="PT Astra Serif" w:hAnsi="PT Astra Serif"/>
          <w:sz w:val="28"/>
          <w:szCs w:val="28"/>
        </w:rPr>
        <w:t>муниципального образования Языковское городское поселение Карсунского р</w:t>
      </w:r>
      <w:r>
        <w:rPr>
          <w:rFonts w:ascii="PT Astra Serif" w:hAnsi="PT Astra Serif"/>
          <w:sz w:val="28"/>
          <w:szCs w:val="28"/>
        </w:rPr>
        <w:t>айона Ульяновской области</w:t>
      </w:r>
      <w:r w:rsidRPr="0097436F">
        <w:rPr>
          <w:rFonts w:ascii="PT Astra Serif" w:hAnsi="PT Astra Serif"/>
          <w:sz w:val="28"/>
          <w:szCs w:val="28"/>
        </w:rPr>
        <w:t>.</w:t>
      </w:r>
    </w:p>
    <w:p w:rsidR="00143B7A" w:rsidRPr="0097436F" w:rsidRDefault="00143B7A" w:rsidP="00143B7A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143B7A" w:rsidRPr="0097436F" w:rsidRDefault="00143B7A" w:rsidP="00143B7A">
      <w:pPr>
        <w:pStyle w:val="western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3B7A" w:rsidRPr="0097436F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43B7A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143B7A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</w:p>
    <w:p w:rsidR="00143B7A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</w:p>
    <w:p w:rsidR="00143B7A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</w:p>
    <w:p w:rsidR="00143B7A" w:rsidRPr="00DD1032" w:rsidRDefault="00143B7A" w:rsidP="00143B7A">
      <w:pPr>
        <w:pStyle w:val="western"/>
        <w:spacing w:before="0" w:beforeAutospacing="0" w:line="240" w:lineRule="auto"/>
        <w:rPr>
          <w:rFonts w:ascii="PT Astra Serif" w:hAnsi="PT Astra Serif"/>
        </w:rPr>
      </w:pPr>
      <w:r w:rsidRPr="00DD1032">
        <w:rPr>
          <w:rFonts w:ascii="PT Astra Serif" w:hAnsi="PT Astra Serif"/>
          <w:b/>
          <w:bCs/>
          <w:sz w:val="27"/>
          <w:szCs w:val="27"/>
        </w:rPr>
        <w:lastRenderedPageBreak/>
        <w:t>ИНФОРМАЦИОННОЕ СООБЩЕНИЕ</w:t>
      </w:r>
    </w:p>
    <w:p w:rsidR="00143B7A" w:rsidRPr="00CF5309" w:rsidRDefault="00143B7A" w:rsidP="00143B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 мая</w:t>
      </w:r>
      <w:r w:rsidRPr="00DD103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  года в 12</w:t>
      </w:r>
      <w:r w:rsidRPr="00DD1032">
        <w:rPr>
          <w:rFonts w:ascii="PT Astra Serif" w:hAnsi="PT Astra Serif"/>
          <w:sz w:val="28"/>
          <w:szCs w:val="28"/>
        </w:rPr>
        <w:t xml:space="preserve">-00 часов в здании Языковского Дома культуры будут проводиться публичные слушания </w:t>
      </w:r>
      <w:r w:rsidRPr="00C32199">
        <w:rPr>
          <w:rFonts w:ascii="PT Astra Serif" w:hAnsi="PT Astra Serif"/>
          <w:bCs/>
          <w:sz w:val="28"/>
        </w:rPr>
        <w:t>по</w:t>
      </w:r>
      <w:r>
        <w:rPr>
          <w:rFonts w:ascii="PT Astra Serif" w:hAnsi="PT Astra Serif"/>
          <w:bCs/>
          <w:sz w:val="28"/>
        </w:rPr>
        <w:t xml:space="preserve"> проекту </w:t>
      </w:r>
      <w:r w:rsidRPr="00C32199">
        <w:rPr>
          <w:rFonts w:ascii="PT Astra Serif" w:hAnsi="PT Astra Serif"/>
          <w:bCs/>
          <w:sz w:val="28"/>
        </w:rPr>
        <w:t xml:space="preserve"> изменений</w:t>
      </w:r>
      <w:r>
        <w:rPr>
          <w:rFonts w:ascii="PT Astra Serif" w:hAnsi="PT Astra Serif"/>
          <w:bCs/>
          <w:sz w:val="28"/>
        </w:rPr>
        <w:t xml:space="preserve"> и дополнений </w:t>
      </w:r>
      <w:r w:rsidRPr="00C32199">
        <w:rPr>
          <w:rFonts w:ascii="PT Astra Serif" w:hAnsi="PT Astra Serif"/>
          <w:bCs/>
          <w:sz w:val="28"/>
        </w:rPr>
        <w:t xml:space="preserve"> в Устав муниципального образования Языковское городское поселение Карсунского района Ульяновской области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Pr="00DD1032">
        <w:rPr>
          <w:rFonts w:ascii="PT Astra Serif" w:hAnsi="PT Astra Serif"/>
          <w:sz w:val="28"/>
          <w:szCs w:val="28"/>
        </w:rPr>
        <w:t>.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Пр</w:t>
      </w:r>
      <w:r>
        <w:rPr>
          <w:rFonts w:ascii="PT Astra Serif" w:hAnsi="PT Astra Serif"/>
          <w:sz w:val="28"/>
          <w:szCs w:val="28"/>
        </w:rPr>
        <w:t xml:space="preserve">едложения и замечания граждан </w:t>
      </w:r>
      <w:r w:rsidRPr="00097B7A">
        <w:rPr>
          <w:rFonts w:ascii="PT Astra Serif" w:hAnsi="PT Astra Serif"/>
          <w:bCs/>
          <w:sz w:val="28"/>
        </w:rPr>
        <w:t xml:space="preserve"> </w:t>
      </w:r>
      <w:r w:rsidRPr="00C32199">
        <w:rPr>
          <w:rFonts w:ascii="PT Astra Serif" w:hAnsi="PT Astra Serif"/>
          <w:bCs/>
          <w:sz w:val="28"/>
        </w:rPr>
        <w:t>по проекту изменений</w:t>
      </w:r>
      <w:r>
        <w:rPr>
          <w:rFonts w:ascii="PT Astra Serif" w:hAnsi="PT Astra Serif"/>
          <w:bCs/>
          <w:sz w:val="28"/>
        </w:rPr>
        <w:t xml:space="preserve"> и дополнений </w:t>
      </w:r>
      <w:r w:rsidRPr="00C32199">
        <w:rPr>
          <w:rFonts w:ascii="PT Astra Serif" w:hAnsi="PT Astra Serif"/>
          <w:bCs/>
          <w:sz w:val="28"/>
        </w:rPr>
        <w:t xml:space="preserve"> в Устав муниципального образования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D1032">
        <w:rPr>
          <w:rFonts w:ascii="PT Astra Serif" w:hAnsi="PT Astra Serif"/>
          <w:sz w:val="28"/>
          <w:szCs w:val="28"/>
        </w:rPr>
        <w:t xml:space="preserve">принимаются в соответствии с   </w:t>
      </w:r>
      <w:hyperlink r:id="rId6" w:anchor="P40" w:history="1">
        <w:r w:rsidRPr="00DD1032">
          <w:rPr>
            <w:rStyle w:val="aa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е</w:t>
      </w:r>
      <w:r w:rsidRPr="00DD1032">
        <w:rPr>
          <w:rFonts w:ascii="PT Astra Serif" w:hAnsi="PT Astra Serif"/>
          <w:sz w:val="28"/>
          <w:szCs w:val="28"/>
        </w:rPr>
        <w:t>м о поря</w:t>
      </w:r>
      <w:r>
        <w:rPr>
          <w:rFonts w:ascii="PT Astra Serif" w:hAnsi="PT Astra Serif"/>
          <w:sz w:val="28"/>
          <w:szCs w:val="28"/>
        </w:rPr>
        <w:t>дке организации и проведения</w:t>
      </w:r>
      <w:r w:rsidRPr="00DD1032">
        <w:rPr>
          <w:rFonts w:ascii="PT Astra Serif" w:hAnsi="PT Astra Serif"/>
          <w:sz w:val="28"/>
          <w:szCs w:val="28"/>
        </w:rPr>
        <w:t xml:space="preserve">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 и опубликованном в информационном бюллетени органов местного самоуправления от 30.10.2018  № 11 по адресу: р.п.Языково, ул</w:t>
      </w:r>
      <w:proofErr w:type="gramStart"/>
      <w:r w:rsidRPr="00DD1032">
        <w:rPr>
          <w:rFonts w:ascii="PT Astra Serif" w:hAnsi="PT Astra Serif"/>
          <w:sz w:val="28"/>
          <w:szCs w:val="28"/>
        </w:rPr>
        <w:t>.Ц</w:t>
      </w:r>
      <w:proofErr w:type="gramEnd"/>
      <w:r w:rsidRPr="00DD1032">
        <w:rPr>
          <w:rFonts w:ascii="PT Astra Serif" w:hAnsi="PT Astra Serif"/>
          <w:sz w:val="28"/>
          <w:szCs w:val="28"/>
        </w:rPr>
        <w:t>веткова,15, администрации муниципального образования Языковское городское поселение Карсунского района</w:t>
      </w:r>
      <w:r w:rsidRPr="00DD1032">
        <w:rPr>
          <w:rFonts w:ascii="PT Astra Serif" w:hAnsi="PT Astra Serif"/>
          <w:sz w:val="27"/>
          <w:szCs w:val="27"/>
        </w:rPr>
        <w:t xml:space="preserve"> </w:t>
      </w:r>
      <w:r w:rsidRPr="00CF5309">
        <w:rPr>
          <w:rFonts w:ascii="PT Astra Serif" w:hAnsi="PT Astra Serif"/>
          <w:sz w:val="28"/>
          <w:szCs w:val="28"/>
        </w:rPr>
        <w:t>Ульяновской области.</w:t>
      </w:r>
    </w:p>
    <w:p w:rsidR="00143B7A" w:rsidRPr="00DD1032" w:rsidRDefault="00143B7A" w:rsidP="00143B7A">
      <w:pPr>
        <w:pStyle w:val="western"/>
        <w:spacing w:before="0" w:beforeAutospacing="0" w:line="240" w:lineRule="auto"/>
        <w:jc w:val="left"/>
        <w:rPr>
          <w:rFonts w:ascii="PT Astra Serif" w:hAnsi="PT Astra Serif"/>
        </w:rPr>
      </w:pPr>
    </w:p>
    <w:p w:rsidR="00143B7A" w:rsidRPr="00DD1032" w:rsidRDefault="00143B7A" w:rsidP="00143B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143B7A" w:rsidRPr="00DD1032" w:rsidRDefault="00143B7A" w:rsidP="00143B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143B7A" w:rsidRPr="00DD1032" w:rsidRDefault="00143B7A" w:rsidP="00143B7A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</w:t>
      </w:r>
      <w:r>
        <w:rPr>
          <w:rFonts w:ascii="PT Astra Serif" w:hAnsi="PT Astra Serif"/>
          <w:sz w:val="28"/>
          <w:szCs w:val="28"/>
        </w:rPr>
        <w:t xml:space="preserve">                Л.В. Лапшина</w:t>
      </w:r>
    </w:p>
    <w:p w:rsidR="00143B7A" w:rsidRPr="00DD1032" w:rsidRDefault="00143B7A" w:rsidP="00143B7A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143B7A" w:rsidRPr="00DD1032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СОВЕТ ДЕП</w:t>
      </w:r>
      <w:r w:rsidRPr="006C7508">
        <w:rPr>
          <w:rFonts w:ascii="Times New Roman" w:hAnsi="Times New Roman"/>
          <w:sz w:val="32"/>
          <w:szCs w:val="32"/>
        </w:rPr>
        <w:t>У</w:t>
      </w:r>
      <w:r w:rsidRPr="006C7508">
        <w:rPr>
          <w:rFonts w:ascii="Times New Roman" w:hAnsi="Times New Roman"/>
          <w:sz w:val="32"/>
          <w:szCs w:val="32"/>
        </w:rPr>
        <w:t>ТАТОВ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</w:t>
      </w:r>
      <w:r w:rsidRPr="006C7508">
        <w:rPr>
          <w:rFonts w:ascii="Times New Roman" w:hAnsi="Times New Roman"/>
          <w:sz w:val="32"/>
          <w:szCs w:val="32"/>
        </w:rPr>
        <w:t>Й</w:t>
      </w:r>
      <w:r w:rsidRPr="006C7508">
        <w:rPr>
          <w:rFonts w:ascii="Times New Roman" w:hAnsi="Times New Roman"/>
          <w:sz w:val="32"/>
          <w:szCs w:val="32"/>
        </w:rPr>
        <w:t>ОНА УЛЬЯНОВСКОЙ ОБЛАСТИ</w:t>
      </w:r>
    </w:p>
    <w:p w:rsidR="00143B7A" w:rsidRPr="006C7508" w:rsidRDefault="00143B7A" w:rsidP="00143B7A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143B7A" w:rsidRPr="00041C67" w:rsidRDefault="00143B7A" w:rsidP="00143B7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143B7A" w:rsidRPr="006C7508" w:rsidRDefault="00143B7A" w:rsidP="00143B7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6C7508">
        <w:rPr>
          <w:rFonts w:ascii="Times New Roman" w:hAnsi="Times New Roman"/>
          <w:sz w:val="32"/>
          <w:szCs w:val="32"/>
        </w:rPr>
        <w:t>Р</w:t>
      </w:r>
      <w:proofErr w:type="gramEnd"/>
      <w:r w:rsidRPr="006C7508">
        <w:rPr>
          <w:rFonts w:ascii="Times New Roman" w:hAnsi="Times New Roman"/>
          <w:sz w:val="32"/>
          <w:szCs w:val="32"/>
        </w:rPr>
        <w:t xml:space="preserve"> Е Ш Е Н И Е</w:t>
      </w:r>
    </w:p>
    <w:p w:rsidR="00143B7A" w:rsidRPr="00DD1032" w:rsidRDefault="00143B7A" w:rsidP="00143B7A">
      <w:pPr>
        <w:pStyle w:val="western"/>
        <w:ind w:firstLine="709"/>
        <w:rPr>
          <w:rFonts w:ascii="PT Astra Serif" w:hAnsi="PT Astra Serif"/>
          <w:sz w:val="28"/>
          <w:szCs w:val="28"/>
        </w:rPr>
      </w:pPr>
    </w:p>
    <w:p w:rsidR="00143B7A" w:rsidRPr="00DD1032" w:rsidRDefault="00143B7A" w:rsidP="00143B7A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апреля 2024</w:t>
      </w:r>
      <w:r w:rsidRPr="00DD1032">
        <w:rPr>
          <w:rFonts w:ascii="PT Astra Serif" w:hAnsi="PT Astra Serif"/>
          <w:sz w:val="28"/>
          <w:szCs w:val="28"/>
        </w:rPr>
        <w:t xml:space="preserve"> года                                                             № </w:t>
      </w:r>
      <w:r>
        <w:rPr>
          <w:rFonts w:ascii="PT Astra Serif" w:hAnsi="PT Astra Serif"/>
          <w:sz w:val="28"/>
          <w:szCs w:val="28"/>
        </w:rPr>
        <w:t>13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Экз.№ _______</w:t>
      </w:r>
    </w:p>
    <w:p w:rsidR="00143B7A" w:rsidRPr="00482979" w:rsidRDefault="00143B7A" w:rsidP="00143B7A">
      <w:pPr>
        <w:pStyle w:val="western"/>
        <w:spacing w:before="0" w:beforeAutospacing="0"/>
        <w:ind w:firstLine="709"/>
        <w:rPr>
          <w:rFonts w:ascii="PT Astra Serif" w:hAnsi="PT Astra Serif"/>
          <w:sz w:val="20"/>
          <w:szCs w:val="20"/>
        </w:rPr>
      </w:pPr>
      <w:proofErr w:type="spellStart"/>
      <w:r w:rsidRPr="00482979">
        <w:rPr>
          <w:rFonts w:ascii="PT Astra Serif" w:hAnsi="PT Astra Serif"/>
          <w:sz w:val="20"/>
          <w:szCs w:val="20"/>
        </w:rPr>
        <w:t>р.п</w:t>
      </w:r>
      <w:proofErr w:type="spellEnd"/>
      <w:r w:rsidRPr="00482979">
        <w:rPr>
          <w:rFonts w:ascii="PT Astra Serif" w:hAnsi="PT Astra Serif"/>
          <w:sz w:val="20"/>
          <w:szCs w:val="20"/>
        </w:rPr>
        <w:t>. Языково</w:t>
      </w:r>
    </w:p>
    <w:p w:rsidR="00143B7A" w:rsidRDefault="00143B7A" w:rsidP="00143B7A">
      <w:pPr>
        <w:rPr>
          <w:rFonts w:ascii="PT Astra Serif" w:hAnsi="PT Astra Serif"/>
          <w:sz w:val="28"/>
          <w:szCs w:val="28"/>
        </w:rPr>
      </w:pPr>
    </w:p>
    <w:p w:rsidR="00143B7A" w:rsidRDefault="00143B7A" w:rsidP="00143B7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7598">
        <w:rPr>
          <w:rFonts w:ascii="PT Astra Serif" w:hAnsi="PT Astra Serif"/>
          <w:b/>
          <w:bCs/>
          <w:sz w:val="28"/>
          <w:szCs w:val="28"/>
        </w:rPr>
        <w:t>О назначении председательствую</w:t>
      </w:r>
      <w:r>
        <w:rPr>
          <w:rFonts w:ascii="PT Astra Serif" w:hAnsi="PT Astra Serif"/>
          <w:b/>
          <w:bCs/>
          <w:sz w:val="28"/>
          <w:szCs w:val="28"/>
        </w:rPr>
        <w:t xml:space="preserve">щего и секретаря при проведении </w:t>
      </w:r>
      <w:r w:rsidRPr="00017598">
        <w:rPr>
          <w:rFonts w:ascii="PT Astra Serif" w:hAnsi="PT Astra Serif"/>
          <w:b/>
          <w:bCs/>
          <w:sz w:val="28"/>
          <w:szCs w:val="28"/>
        </w:rPr>
        <w:t xml:space="preserve">публичных слушаний </w:t>
      </w:r>
      <w:r>
        <w:rPr>
          <w:rFonts w:ascii="PT Astra Serif" w:hAnsi="PT Astra Serif"/>
          <w:b/>
          <w:bCs/>
          <w:sz w:val="28"/>
          <w:szCs w:val="28"/>
        </w:rPr>
        <w:t>по проекту</w:t>
      </w:r>
      <w:r w:rsidRPr="00017598">
        <w:rPr>
          <w:rFonts w:ascii="PT Astra Serif" w:hAnsi="PT Astra Serif"/>
          <w:b/>
          <w:bCs/>
          <w:sz w:val="28"/>
          <w:szCs w:val="28"/>
        </w:rPr>
        <w:t xml:space="preserve"> изменений</w:t>
      </w:r>
      <w:r>
        <w:rPr>
          <w:rFonts w:ascii="PT Astra Serif" w:hAnsi="PT Astra Serif"/>
          <w:b/>
          <w:bCs/>
          <w:sz w:val="28"/>
          <w:szCs w:val="28"/>
        </w:rPr>
        <w:t xml:space="preserve"> и дополнений</w:t>
      </w:r>
      <w:r w:rsidRPr="00017598">
        <w:rPr>
          <w:rFonts w:ascii="PT Astra Serif" w:hAnsi="PT Astra Serif"/>
          <w:b/>
          <w:bCs/>
          <w:sz w:val="28"/>
          <w:szCs w:val="28"/>
        </w:rPr>
        <w:t xml:space="preserve"> в Ус</w:t>
      </w:r>
      <w:r>
        <w:rPr>
          <w:rFonts w:ascii="PT Astra Serif" w:hAnsi="PT Astra Serif"/>
          <w:b/>
          <w:bCs/>
          <w:sz w:val="28"/>
          <w:szCs w:val="28"/>
        </w:rPr>
        <w:t xml:space="preserve">тав муниципального образования </w:t>
      </w:r>
      <w:r w:rsidRPr="00017598">
        <w:rPr>
          <w:rFonts w:ascii="PT Astra Serif" w:hAnsi="PT Astra Serif"/>
          <w:b/>
          <w:bCs/>
          <w:sz w:val="28"/>
          <w:szCs w:val="28"/>
        </w:rPr>
        <w:t>Языковское городско</w:t>
      </w:r>
      <w:r>
        <w:rPr>
          <w:rFonts w:ascii="PT Astra Serif" w:hAnsi="PT Astra Serif"/>
          <w:b/>
          <w:bCs/>
          <w:sz w:val="28"/>
          <w:szCs w:val="28"/>
        </w:rPr>
        <w:t>е поселение</w:t>
      </w:r>
    </w:p>
    <w:p w:rsidR="00143B7A" w:rsidRPr="00017598" w:rsidRDefault="00143B7A" w:rsidP="00143B7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Карсунского района </w:t>
      </w:r>
      <w:r w:rsidRPr="00017598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143B7A" w:rsidRPr="00FF2A11" w:rsidRDefault="00143B7A" w:rsidP="00143B7A">
      <w:pPr>
        <w:jc w:val="both"/>
        <w:rPr>
          <w:b/>
          <w:bCs/>
        </w:rPr>
      </w:pPr>
    </w:p>
    <w:p w:rsidR="00143B7A" w:rsidRPr="00DD1032" w:rsidRDefault="00143B7A" w:rsidP="00143B7A">
      <w:pPr>
        <w:pStyle w:val="western"/>
        <w:spacing w:before="0" w:beforeAutospacing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7" w:anchor="P40" w:history="1">
        <w:proofErr w:type="gramStart"/>
        <w:r w:rsidRPr="00DD1032">
          <w:rPr>
            <w:rStyle w:val="aa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я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о порядке организации и </w:t>
      </w:r>
      <w:r w:rsidRPr="00DD1032">
        <w:rPr>
          <w:rFonts w:ascii="PT Astra Serif" w:hAnsi="PT Astra Serif"/>
          <w:sz w:val="28"/>
          <w:szCs w:val="28"/>
        </w:rPr>
        <w:lastRenderedPageBreak/>
        <w:t xml:space="preserve">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№12, Устава муниципального образования Языковское городское поселение, Совет депутатов 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proofErr w:type="gramStart"/>
      <w:r w:rsidRPr="00DD1032">
        <w:rPr>
          <w:rFonts w:ascii="PT Astra Serif" w:hAnsi="PT Astra Serif"/>
          <w:sz w:val="28"/>
          <w:szCs w:val="28"/>
        </w:rPr>
        <w:t>Р</w:t>
      </w:r>
      <w:proofErr w:type="gramEnd"/>
      <w:r w:rsidRPr="00DD1032">
        <w:rPr>
          <w:rFonts w:ascii="PT Astra Serif" w:hAnsi="PT Astra Serif"/>
          <w:sz w:val="28"/>
          <w:szCs w:val="28"/>
        </w:rPr>
        <w:t xml:space="preserve"> Е Ш И Л: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1. Назначить председательствующим при проведении публичных слушаний </w:t>
      </w:r>
      <w:r>
        <w:rPr>
          <w:rFonts w:ascii="PT Astra Serif" w:hAnsi="PT Astra Serif"/>
          <w:bCs/>
          <w:sz w:val="28"/>
        </w:rPr>
        <w:t xml:space="preserve">по проекту </w:t>
      </w:r>
      <w:r w:rsidRPr="00C32199">
        <w:rPr>
          <w:rFonts w:ascii="PT Astra Serif" w:hAnsi="PT Astra Serif"/>
          <w:bCs/>
          <w:sz w:val="28"/>
        </w:rPr>
        <w:t xml:space="preserve"> изменений</w:t>
      </w:r>
      <w:r>
        <w:rPr>
          <w:rFonts w:ascii="PT Astra Serif" w:hAnsi="PT Astra Serif"/>
          <w:bCs/>
          <w:sz w:val="28"/>
        </w:rPr>
        <w:t xml:space="preserve"> и дополнений </w:t>
      </w:r>
      <w:r w:rsidRPr="00C32199">
        <w:rPr>
          <w:rFonts w:ascii="PT Astra Serif" w:hAnsi="PT Astra Serif"/>
          <w:bCs/>
          <w:sz w:val="28"/>
        </w:rPr>
        <w:t xml:space="preserve"> в Устав муниципального образования Языковское городское поселение Карсунского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DD1032">
        <w:rPr>
          <w:rFonts w:ascii="PT Astra Serif" w:hAnsi="PT Astra Serif"/>
          <w:sz w:val="28"/>
          <w:szCs w:val="28"/>
        </w:rPr>
        <w:t>Главу муниципального образования Языковское городское</w:t>
      </w:r>
      <w:r>
        <w:rPr>
          <w:rFonts w:ascii="PT Astra Serif" w:hAnsi="PT Astra Serif"/>
          <w:sz w:val="28"/>
          <w:szCs w:val="28"/>
        </w:rPr>
        <w:t xml:space="preserve"> поселение Л.В</w:t>
      </w:r>
      <w:r w:rsidRPr="00DD10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Лапшину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2. Назначить секретарем при проведении публичных слушаний </w:t>
      </w:r>
      <w:r w:rsidRPr="00C32199">
        <w:rPr>
          <w:rFonts w:ascii="PT Astra Serif" w:hAnsi="PT Astra Serif"/>
          <w:bCs/>
          <w:sz w:val="28"/>
        </w:rPr>
        <w:t>по проекту изменений</w:t>
      </w:r>
      <w:r>
        <w:rPr>
          <w:rFonts w:ascii="PT Astra Serif" w:hAnsi="PT Astra Serif"/>
          <w:bCs/>
          <w:sz w:val="28"/>
        </w:rPr>
        <w:t xml:space="preserve"> и дополнений </w:t>
      </w:r>
      <w:r w:rsidRPr="00C32199">
        <w:rPr>
          <w:rFonts w:ascii="PT Astra Serif" w:hAnsi="PT Astra Serif"/>
          <w:bCs/>
          <w:sz w:val="28"/>
        </w:rPr>
        <w:t xml:space="preserve"> в Устав муниципального образования Языковское городское поселение Карсунского района Ульяновской области</w:t>
      </w:r>
      <w:r w:rsidRPr="00DD1032">
        <w:rPr>
          <w:rFonts w:ascii="PT Astra Serif" w:hAnsi="PT Astra Serif"/>
          <w:sz w:val="28"/>
          <w:szCs w:val="28"/>
        </w:rPr>
        <w:t xml:space="preserve">  специалиста 1 разряда администрации муниципального образования Языковское г</w:t>
      </w:r>
      <w:r>
        <w:rPr>
          <w:rFonts w:ascii="PT Astra Serif" w:hAnsi="PT Astra Serif"/>
          <w:sz w:val="28"/>
          <w:szCs w:val="28"/>
        </w:rPr>
        <w:t>ородское поселение Т.Ю</w:t>
      </w:r>
      <w:r w:rsidRPr="00DD10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Гаранину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43B7A" w:rsidRPr="00DD1032" w:rsidRDefault="00143B7A" w:rsidP="00143B7A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143B7A" w:rsidRPr="00DD1032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43B7A" w:rsidRPr="00DD1032" w:rsidRDefault="00143B7A" w:rsidP="00143B7A">
      <w:pPr>
        <w:pStyle w:val="western"/>
        <w:spacing w:before="0" w:beforeAutospacing="0"/>
        <w:jc w:val="left"/>
        <w:rPr>
          <w:rFonts w:ascii="PT Astra Serif" w:hAnsi="PT Astra Serif"/>
          <w:sz w:val="27"/>
          <w:szCs w:val="27"/>
        </w:rPr>
      </w:pPr>
      <w:r w:rsidRPr="00DD1032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143B7A" w:rsidRPr="00DD1032" w:rsidRDefault="00143B7A" w:rsidP="00143B7A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CC78F9" w:rsidRPr="007D5F17" w:rsidRDefault="00CC78F9" w:rsidP="00143B7A">
      <w:pPr>
        <w:pStyle w:val="a6"/>
        <w:rPr>
          <w:rFonts w:ascii="PT Astra Serif" w:hAnsi="PT Astra Serif"/>
          <w:szCs w:val="28"/>
        </w:rPr>
      </w:pPr>
      <w:bookmarkStart w:id="1" w:name="_GoBack"/>
      <w:bookmarkEnd w:id="1"/>
    </w:p>
    <w:sectPr w:rsidR="00CC78F9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143B7A"/>
    <w:rsid w:val="004550FF"/>
    <w:rsid w:val="005A5023"/>
    <w:rsid w:val="006C328C"/>
    <w:rsid w:val="006D3F0E"/>
    <w:rsid w:val="007D5F17"/>
    <w:rsid w:val="00CB3523"/>
    <w:rsid w:val="00CC78F9"/>
    <w:rsid w:val="00D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7"/>
    <w:qFormat/>
    <w:rsid w:val="007D5F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7D5F17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D62A0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D62A0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western">
    <w:name w:val="western"/>
    <w:basedOn w:val="a"/>
    <w:rsid w:val="005A5023"/>
    <w:pPr>
      <w:spacing w:before="100" w:beforeAutospacing="1" w:line="198" w:lineRule="atLeast"/>
      <w:jc w:val="center"/>
    </w:pPr>
    <w:rPr>
      <w:sz w:val="32"/>
      <w:szCs w:val="32"/>
    </w:rPr>
  </w:style>
  <w:style w:type="character" w:styleId="aa">
    <w:name w:val="Hyperlink"/>
    <w:uiPriority w:val="99"/>
    <w:unhideWhenUsed/>
    <w:rsid w:val="005A5023"/>
    <w:rPr>
      <w:color w:val="0000FF"/>
      <w:u w:val="single"/>
    </w:rPr>
  </w:style>
  <w:style w:type="paragraph" w:customStyle="1" w:styleId="ConsTitle">
    <w:name w:val="ConsTitle"/>
    <w:rsid w:val="005A50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../../../../../user/Downloads/reshenie-54-ot-29.06.201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../../user/Downloads/reshenie-54-ot-29.06.2018.doc" TargetMode="External"/><Relationship Id="rId5" Type="http://schemas.openxmlformats.org/officeDocument/2006/relationships/hyperlink" Target="../../2023/user/Downloads/reshenie-54-ot-29.06.201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5</cp:revision>
  <dcterms:created xsi:type="dcterms:W3CDTF">2024-04-10T10:57:00Z</dcterms:created>
  <dcterms:modified xsi:type="dcterms:W3CDTF">2024-04-26T05:40:00Z</dcterms:modified>
</cp:coreProperties>
</file>